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570" w:rsidRPr="000E1C2D" w:rsidRDefault="002F6570" w:rsidP="002F6570">
      <w:pPr>
        <w:spacing w:line="310" w:lineRule="exact"/>
        <w:jc w:val="center"/>
        <w:rPr>
          <w:b/>
          <w:caps/>
          <w:sz w:val="24"/>
          <w:szCs w:val="24"/>
        </w:rPr>
      </w:pPr>
      <w:r w:rsidRPr="000E1C2D">
        <w:rPr>
          <w:b/>
          <w:caps/>
          <w:sz w:val="24"/>
          <w:szCs w:val="24"/>
        </w:rPr>
        <w:t>Российская федерация</w:t>
      </w:r>
    </w:p>
    <w:p w:rsidR="002F6570" w:rsidRPr="000E1C2D" w:rsidRDefault="002F6570" w:rsidP="002F6570">
      <w:pPr>
        <w:spacing w:before="120" w:line="310" w:lineRule="exact"/>
        <w:jc w:val="center"/>
        <w:rPr>
          <w:b/>
          <w:caps/>
          <w:sz w:val="24"/>
          <w:szCs w:val="24"/>
        </w:rPr>
      </w:pPr>
      <w:r w:rsidRPr="000E1C2D">
        <w:rPr>
          <w:b/>
          <w:caps/>
          <w:sz w:val="24"/>
          <w:szCs w:val="24"/>
        </w:rPr>
        <w:t>БРЯНСКАЯ ОБЛАСТЬ</w:t>
      </w:r>
    </w:p>
    <w:p w:rsidR="002F6570" w:rsidRPr="000E1C2D" w:rsidRDefault="002F6570" w:rsidP="002F6570">
      <w:pPr>
        <w:spacing w:before="120" w:line="310" w:lineRule="exact"/>
        <w:jc w:val="center"/>
        <w:rPr>
          <w:b/>
          <w:caps/>
          <w:sz w:val="24"/>
          <w:szCs w:val="24"/>
        </w:rPr>
      </w:pPr>
      <w:r w:rsidRPr="000E1C2D">
        <w:rPr>
          <w:b/>
          <w:caps/>
          <w:sz w:val="24"/>
          <w:szCs w:val="24"/>
        </w:rPr>
        <w:t>комитет ПО УПРАВЛЕНИЮ ИМУЩЕСТВОМ  НОВОЗЫБКОВСКОЙ ГОРОДСКОЙ АДМИНИСТРАЦИИ</w:t>
      </w:r>
    </w:p>
    <w:p w:rsidR="002F6570" w:rsidRPr="000E1C2D" w:rsidRDefault="002F6570" w:rsidP="002F6570">
      <w:pPr>
        <w:spacing w:before="120" w:line="310" w:lineRule="exact"/>
        <w:jc w:val="center"/>
        <w:rPr>
          <w:b/>
          <w:caps/>
          <w:sz w:val="24"/>
          <w:szCs w:val="24"/>
        </w:rPr>
      </w:pPr>
    </w:p>
    <w:p w:rsidR="008265DD" w:rsidRPr="00FB41F3" w:rsidRDefault="008265DD" w:rsidP="008265DD">
      <w:pPr>
        <w:spacing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t>30.05.2022</w:t>
      </w:r>
      <w:r w:rsidRPr="00FD00F6">
        <w:rPr>
          <w:sz w:val="28"/>
          <w:szCs w:val="28"/>
        </w:rPr>
        <w:t xml:space="preserve">г. </w:t>
      </w:r>
      <w:r w:rsidRPr="00FD00F6">
        <w:rPr>
          <w:sz w:val="28"/>
          <w:szCs w:val="28"/>
        </w:rPr>
        <w:tab/>
      </w:r>
      <w:r w:rsidRPr="00FD00F6">
        <w:rPr>
          <w:sz w:val="28"/>
          <w:szCs w:val="28"/>
        </w:rPr>
        <w:tab/>
      </w:r>
      <w:r w:rsidRPr="00FD00F6">
        <w:rPr>
          <w:sz w:val="28"/>
          <w:szCs w:val="28"/>
        </w:rPr>
        <w:tab/>
      </w:r>
      <w:r w:rsidRPr="00FD00F6">
        <w:rPr>
          <w:sz w:val="28"/>
          <w:szCs w:val="28"/>
        </w:rPr>
        <w:tab/>
      </w:r>
      <w:r w:rsidRPr="00FD00F6">
        <w:rPr>
          <w:sz w:val="28"/>
          <w:szCs w:val="28"/>
        </w:rPr>
        <w:tab/>
      </w:r>
      <w:r w:rsidRPr="00FD00F6">
        <w:rPr>
          <w:sz w:val="28"/>
          <w:szCs w:val="28"/>
        </w:rPr>
        <w:tab/>
        <w:t xml:space="preserve">                    </w:t>
      </w:r>
      <w:r w:rsidRPr="00FD00F6">
        <w:rPr>
          <w:sz w:val="28"/>
          <w:szCs w:val="28"/>
        </w:rPr>
        <w:tab/>
        <w:t>г. Новозыбков</w:t>
      </w:r>
    </w:p>
    <w:p w:rsidR="00AA4230" w:rsidRDefault="00AA4230" w:rsidP="00AA4230">
      <w:pPr>
        <w:pStyle w:val="3"/>
        <w:rPr>
          <w:sz w:val="28"/>
          <w:szCs w:val="28"/>
        </w:rPr>
      </w:pPr>
      <w:r w:rsidRPr="00AA56C0">
        <w:rPr>
          <w:sz w:val="28"/>
          <w:szCs w:val="28"/>
        </w:rPr>
        <w:t>пРОТОКОЛ</w:t>
      </w:r>
      <w:r>
        <w:rPr>
          <w:sz w:val="28"/>
          <w:szCs w:val="28"/>
        </w:rPr>
        <w:t xml:space="preserve"> несостоявшегося АУКЦИОНА</w:t>
      </w:r>
      <w:r w:rsidRPr="00AA56C0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</w:t>
      </w:r>
    </w:p>
    <w:p w:rsidR="008265DD" w:rsidRPr="0082650F" w:rsidRDefault="008265DD" w:rsidP="008265DD">
      <w:pPr>
        <w:pStyle w:val="31"/>
        <w:shd w:val="clear" w:color="auto" w:fill="FFFFFF" w:themeFill="background1"/>
        <w:spacing w:line="300" w:lineRule="exact"/>
        <w:jc w:val="both"/>
        <w:rPr>
          <w:b w:val="0"/>
          <w:sz w:val="28"/>
          <w:szCs w:val="28"/>
        </w:rPr>
      </w:pPr>
      <w:r w:rsidRPr="0082650F">
        <w:rPr>
          <w:b w:val="0"/>
          <w:sz w:val="28"/>
          <w:szCs w:val="28"/>
        </w:rPr>
        <w:t xml:space="preserve">аукциона по продаже земельного участка, </w:t>
      </w:r>
      <w:r>
        <w:rPr>
          <w:b w:val="0"/>
          <w:sz w:val="28"/>
          <w:szCs w:val="28"/>
        </w:rPr>
        <w:t>Лот № 1</w:t>
      </w:r>
      <w:r w:rsidRPr="0082650F">
        <w:rPr>
          <w:b w:val="0"/>
          <w:sz w:val="28"/>
          <w:szCs w:val="28"/>
        </w:rPr>
        <w:t xml:space="preserve"> по адресу: </w:t>
      </w:r>
      <w:r w:rsidRPr="0082650F">
        <w:rPr>
          <w:b w:val="0"/>
          <w:color w:val="000000"/>
          <w:sz w:val="28"/>
          <w:szCs w:val="28"/>
          <w:lang w:eastAsia="en-US"/>
        </w:rPr>
        <w:t xml:space="preserve">Российская Федерация, Брянская область, Новозыбковский городской округ, вблизи д. </w:t>
      </w:r>
      <w:proofErr w:type="spellStart"/>
      <w:r w:rsidRPr="0082650F">
        <w:rPr>
          <w:b w:val="0"/>
          <w:color w:val="000000"/>
          <w:sz w:val="28"/>
          <w:szCs w:val="28"/>
          <w:lang w:eastAsia="en-US"/>
        </w:rPr>
        <w:t>Скоробогатая</w:t>
      </w:r>
      <w:proofErr w:type="spellEnd"/>
      <w:r w:rsidRPr="0082650F">
        <w:rPr>
          <w:b w:val="0"/>
          <w:color w:val="000000"/>
          <w:sz w:val="28"/>
          <w:szCs w:val="28"/>
          <w:lang w:eastAsia="en-US"/>
        </w:rPr>
        <w:t xml:space="preserve"> Слобода</w:t>
      </w:r>
      <w:r w:rsidRPr="0082650F">
        <w:rPr>
          <w:b w:val="0"/>
          <w:sz w:val="28"/>
          <w:szCs w:val="28"/>
        </w:rPr>
        <w:t>,  назначенного на 30.05.2022г.,  в форме открытого аукциона.</w:t>
      </w:r>
    </w:p>
    <w:p w:rsidR="008265DD" w:rsidRDefault="008265DD" w:rsidP="008265DD">
      <w:pPr>
        <w:shd w:val="clear" w:color="auto" w:fill="FFFFFF" w:themeFill="background1"/>
        <w:spacing w:line="300" w:lineRule="exact"/>
      </w:pPr>
    </w:p>
    <w:p w:rsidR="008265DD" w:rsidRPr="009C1716" w:rsidRDefault="008265DD" w:rsidP="008265DD">
      <w:pPr>
        <w:shd w:val="clear" w:color="auto" w:fill="FFFFFF" w:themeFill="background1"/>
        <w:spacing w:line="300" w:lineRule="exact"/>
        <w:rPr>
          <w:sz w:val="28"/>
          <w:szCs w:val="28"/>
        </w:rPr>
      </w:pPr>
      <w:r w:rsidRPr="009C1716">
        <w:rPr>
          <w:sz w:val="28"/>
          <w:szCs w:val="28"/>
        </w:rPr>
        <w:t>Информационное обеспечение:</w:t>
      </w:r>
    </w:p>
    <w:p w:rsidR="008265DD" w:rsidRPr="00FD00F6" w:rsidRDefault="008265DD" w:rsidP="008265DD">
      <w:pPr>
        <w:pStyle w:val="a4"/>
        <w:shd w:val="clear" w:color="auto" w:fill="FFFFFF" w:themeFill="background1"/>
        <w:spacing w:before="0" w:beforeAutospacing="0" w:after="0" w:afterAutospacing="0" w:line="300" w:lineRule="exact"/>
        <w:jc w:val="both"/>
        <w:rPr>
          <w:color w:val="000000"/>
          <w:sz w:val="28"/>
          <w:szCs w:val="28"/>
        </w:rPr>
      </w:pPr>
      <w:r w:rsidRPr="00FD00F6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рганизатор аукциона: Комитет по управлению имуществом</w:t>
      </w:r>
      <w:r w:rsidRPr="00FD00F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Новозыбковской городской администрации, </w:t>
      </w:r>
      <w:r w:rsidRPr="00FD00F6">
        <w:rPr>
          <w:color w:val="000000"/>
          <w:sz w:val="28"/>
          <w:szCs w:val="28"/>
        </w:rPr>
        <w:t xml:space="preserve">Почтовый адрес: 243020, Брянская область, </w:t>
      </w:r>
      <w:proofErr w:type="gramStart"/>
      <w:r w:rsidRPr="00FD00F6">
        <w:rPr>
          <w:color w:val="000000"/>
          <w:sz w:val="28"/>
          <w:szCs w:val="28"/>
        </w:rPr>
        <w:t>г</w:t>
      </w:r>
      <w:proofErr w:type="gramEnd"/>
      <w:r w:rsidRPr="00FD00F6">
        <w:rPr>
          <w:color w:val="000000"/>
          <w:sz w:val="28"/>
          <w:szCs w:val="28"/>
        </w:rPr>
        <w:t>. Новозыбков, пл. Октябрьской революции, д. 2.</w:t>
      </w:r>
    </w:p>
    <w:p w:rsidR="008265DD" w:rsidRDefault="008265DD" w:rsidP="008265DD">
      <w:pPr>
        <w:pStyle w:val="a4"/>
        <w:shd w:val="clear" w:color="auto" w:fill="FFFFFF" w:themeFill="background1"/>
        <w:spacing w:before="0" w:beforeAutospacing="0" w:after="0" w:afterAutospacing="0" w:line="300" w:lineRule="exact"/>
        <w:jc w:val="both"/>
        <w:rPr>
          <w:color w:val="000000"/>
          <w:sz w:val="28"/>
          <w:szCs w:val="28"/>
        </w:rPr>
      </w:pPr>
      <w:r w:rsidRPr="00FD00F6">
        <w:rPr>
          <w:color w:val="000000"/>
          <w:sz w:val="28"/>
          <w:szCs w:val="28"/>
        </w:rPr>
        <w:t>Контактный телефон: 8(48343) 5-69-5</w:t>
      </w:r>
      <w:r>
        <w:rPr>
          <w:color w:val="000000"/>
          <w:sz w:val="28"/>
          <w:szCs w:val="28"/>
        </w:rPr>
        <w:t>7</w:t>
      </w:r>
      <w:r w:rsidRPr="00FD00F6">
        <w:rPr>
          <w:color w:val="000000"/>
          <w:sz w:val="28"/>
          <w:szCs w:val="28"/>
        </w:rPr>
        <w:t>,5-69-07</w:t>
      </w:r>
    </w:p>
    <w:p w:rsidR="008265DD" w:rsidRDefault="008265DD" w:rsidP="008265DD">
      <w:pPr>
        <w:pStyle w:val="a4"/>
        <w:shd w:val="clear" w:color="auto" w:fill="FFFFFF" w:themeFill="background1"/>
        <w:spacing w:before="0" w:beforeAutospacing="0" w:after="0" w:afterAutospacing="0" w:line="300" w:lineRule="exact"/>
        <w:jc w:val="both"/>
        <w:rPr>
          <w:color w:val="000000"/>
          <w:sz w:val="28"/>
          <w:szCs w:val="28"/>
        </w:rPr>
      </w:pPr>
      <w:r w:rsidRPr="00DC466C">
        <w:rPr>
          <w:color w:val="000000"/>
          <w:sz w:val="28"/>
          <w:szCs w:val="28"/>
        </w:rPr>
        <w:t>Информационное сообщение о проведен</w:t>
      </w:r>
      <w:proofErr w:type="gramStart"/>
      <w:r w:rsidRPr="00DC466C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и </w:t>
      </w:r>
      <w:r w:rsidRPr="003956DA">
        <w:rPr>
          <w:sz w:val="28"/>
          <w:szCs w:val="28"/>
        </w:rPr>
        <w:t>ау</w:t>
      </w:r>
      <w:proofErr w:type="gramEnd"/>
      <w:r w:rsidRPr="003956DA">
        <w:rPr>
          <w:sz w:val="28"/>
          <w:szCs w:val="28"/>
        </w:rPr>
        <w:t>кциона по продаже земельного участка</w:t>
      </w:r>
      <w:r>
        <w:rPr>
          <w:sz w:val="28"/>
          <w:szCs w:val="28"/>
        </w:rPr>
        <w:t>,</w:t>
      </w:r>
      <w:r w:rsidRPr="00DC466C">
        <w:rPr>
          <w:color w:val="000000"/>
          <w:sz w:val="28"/>
          <w:szCs w:val="28"/>
        </w:rPr>
        <w:t xml:space="preserve"> открытого по состав</w:t>
      </w:r>
      <w:r>
        <w:rPr>
          <w:color w:val="000000"/>
          <w:sz w:val="28"/>
          <w:szCs w:val="28"/>
        </w:rPr>
        <w:t xml:space="preserve">у участников было </w:t>
      </w:r>
      <w:r w:rsidRPr="00DC466C">
        <w:rPr>
          <w:color w:val="000000"/>
          <w:sz w:val="28"/>
          <w:szCs w:val="28"/>
        </w:rPr>
        <w:t xml:space="preserve">размещено на официальном </w:t>
      </w:r>
      <w:r>
        <w:rPr>
          <w:color w:val="000000"/>
          <w:sz w:val="28"/>
          <w:szCs w:val="28"/>
        </w:rPr>
        <w:t xml:space="preserve">Интернет-сайте Новозыбковской городской администрации - </w:t>
      </w:r>
      <w:hyperlink r:id="rId6" w:history="1">
        <w:r w:rsidRPr="00BE38B2">
          <w:rPr>
            <w:rStyle w:val="a5"/>
            <w:sz w:val="28"/>
            <w:szCs w:val="28"/>
            <w:lang w:val="en-US"/>
          </w:rPr>
          <w:t>www</w:t>
        </w:r>
        <w:r w:rsidRPr="00BE38B2">
          <w:rPr>
            <w:rStyle w:val="a5"/>
            <w:sz w:val="28"/>
            <w:szCs w:val="28"/>
          </w:rPr>
          <w:t>.</w:t>
        </w:r>
        <w:r w:rsidRPr="00BE38B2">
          <w:rPr>
            <w:rStyle w:val="a5"/>
            <w:sz w:val="28"/>
            <w:szCs w:val="28"/>
            <w:lang w:val="en-US"/>
          </w:rPr>
          <w:t>zibkoe</w:t>
        </w:r>
        <w:r w:rsidRPr="00BE38B2">
          <w:rPr>
            <w:rStyle w:val="a5"/>
            <w:sz w:val="28"/>
            <w:szCs w:val="28"/>
          </w:rPr>
          <w:t>.</w:t>
        </w:r>
        <w:r w:rsidRPr="00BE38B2">
          <w:rPr>
            <w:rStyle w:val="a5"/>
            <w:sz w:val="28"/>
            <w:szCs w:val="28"/>
            <w:lang w:val="en-US"/>
          </w:rPr>
          <w:t>ru</w:t>
        </w:r>
      </w:hyperlink>
      <w:r w:rsidRPr="004426B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и на официальном сайте Правительства РФ </w:t>
      </w:r>
      <w:hyperlink r:id="rId7" w:history="1">
        <w:r w:rsidRPr="00A52034">
          <w:rPr>
            <w:rStyle w:val="a5"/>
            <w:sz w:val="28"/>
            <w:szCs w:val="28"/>
            <w:lang w:val="en-US"/>
          </w:rPr>
          <w:t>www</w:t>
        </w:r>
        <w:r w:rsidRPr="00A52034">
          <w:rPr>
            <w:rStyle w:val="a5"/>
            <w:sz w:val="28"/>
            <w:szCs w:val="28"/>
          </w:rPr>
          <w:t>.</w:t>
        </w:r>
        <w:r w:rsidRPr="00A52034">
          <w:rPr>
            <w:rStyle w:val="a5"/>
            <w:sz w:val="28"/>
            <w:szCs w:val="28"/>
            <w:lang w:val="en-US"/>
          </w:rPr>
          <w:t>torgi</w:t>
        </w:r>
        <w:r w:rsidRPr="00A52034">
          <w:rPr>
            <w:rStyle w:val="a5"/>
            <w:sz w:val="28"/>
            <w:szCs w:val="28"/>
          </w:rPr>
          <w:t>.</w:t>
        </w:r>
        <w:r w:rsidRPr="00A52034">
          <w:rPr>
            <w:rStyle w:val="a5"/>
            <w:sz w:val="28"/>
            <w:szCs w:val="28"/>
            <w:lang w:val="en-US"/>
          </w:rPr>
          <w:t>gov</w:t>
        </w:r>
        <w:r w:rsidRPr="00A52034">
          <w:rPr>
            <w:rStyle w:val="a5"/>
            <w:sz w:val="28"/>
            <w:szCs w:val="28"/>
          </w:rPr>
          <w:t>.</w:t>
        </w:r>
        <w:r w:rsidRPr="00A52034">
          <w:rPr>
            <w:rStyle w:val="a5"/>
            <w:sz w:val="28"/>
            <w:szCs w:val="28"/>
            <w:lang w:val="en-US"/>
          </w:rPr>
          <w:t>ru</w:t>
        </w:r>
      </w:hyperlink>
      <w:r w:rsidRPr="00DC466C">
        <w:rPr>
          <w:color w:val="000000"/>
          <w:sz w:val="28"/>
          <w:szCs w:val="28"/>
        </w:rPr>
        <w:t>.</w:t>
      </w:r>
    </w:p>
    <w:p w:rsidR="008265DD" w:rsidRDefault="008265DD" w:rsidP="008265DD">
      <w:pPr>
        <w:pStyle w:val="a4"/>
        <w:shd w:val="clear" w:color="auto" w:fill="FFFFFF" w:themeFill="background1"/>
        <w:spacing w:before="0" w:beforeAutospacing="0" w:after="0" w:afterAutospacing="0" w:line="300" w:lineRule="exact"/>
        <w:jc w:val="both"/>
        <w:rPr>
          <w:color w:val="000000"/>
          <w:sz w:val="28"/>
          <w:szCs w:val="28"/>
        </w:rPr>
      </w:pPr>
    </w:p>
    <w:p w:rsidR="008265DD" w:rsidRPr="00BA3CC3" w:rsidRDefault="008265DD" w:rsidP="008265DD">
      <w:pPr>
        <w:pStyle w:val="a3"/>
        <w:spacing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Дата и время проведения аукциона: 30.05.2022 года 10-00.</w:t>
      </w:r>
    </w:p>
    <w:p w:rsidR="008265DD" w:rsidRPr="00893E90" w:rsidRDefault="008265DD" w:rsidP="008265DD">
      <w:pPr>
        <w:pStyle w:val="a4"/>
        <w:shd w:val="clear" w:color="auto" w:fill="FFFFFF" w:themeFill="background1"/>
        <w:spacing w:before="0" w:beforeAutospacing="0" w:after="0" w:afterAutospacing="0" w:line="300" w:lineRule="exact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Место проведения аукциона: 243020, Брянская область, </w:t>
      </w:r>
      <w:proofErr w:type="gramStart"/>
      <w:r>
        <w:rPr>
          <w:color w:val="000000"/>
          <w:sz w:val="28"/>
          <w:szCs w:val="28"/>
        </w:rPr>
        <w:t>г</w:t>
      </w:r>
      <w:proofErr w:type="gramEnd"/>
      <w:r>
        <w:rPr>
          <w:color w:val="000000"/>
          <w:sz w:val="28"/>
          <w:szCs w:val="28"/>
        </w:rPr>
        <w:t xml:space="preserve">. Новозыбков, пл. Октябрьской революции, д.2, </w:t>
      </w:r>
      <w:proofErr w:type="spellStart"/>
      <w:r>
        <w:rPr>
          <w:sz w:val="28"/>
          <w:szCs w:val="28"/>
        </w:rPr>
        <w:t>каб</w:t>
      </w:r>
      <w:proofErr w:type="spellEnd"/>
      <w:r>
        <w:rPr>
          <w:sz w:val="28"/>
          <w:szCs w:val="28"/>
        </w:rPr>
        <w:t>. 32</w:t>
      </w:r>
      <w:bookmarkStart w:id="0" w:name="_GoBack"/>
      <w:bookmarkEnd w:id="0"/>
      <w:r>
        <w:rPr>
          <w:sz w:val="28"/>
          <w:szCs w:val="28"/>
        </w:rPr>
        <w:t>0</w:t>
      </w:r>
      <w:r w:rsidRPr="00893E90">
        <w:rPr>
          <w:sz w:val="28"/>
          <w:szCs w:val="28"/>
        </w:rPr>
        <w:t>.</w:t>
      </w:r>
    </w:p>
    <w:p w:rsidR="008265DD" w:rsidRPr="0055457C" w:rsidRDefault="008265DD" w:rsidP="008265DD">
      <w:pPr>
        <w:pStyle w:val="a4"/>
        <w:shd w:val="clear" w:color="auto" w:fill="FFFFFF" w:themeFill="background1"/>
        <w:spacing w:before="0" w:beforeAutospacing="0" w:after="0" w:afterAutospacing="0" w:line="300" w:lineRule="exact"/>
        <w:jc w:val="both"/>
        <w:rPr>
          <w:i/>
          <w:color w:val="000000"/>
          <w:sz w:val="28"/>
          <w:szCs w:val="28"/>
        </w:rPr>
      </w:pPr>
    </w:p>
    <w:p w:rsidR="008265DD" w:rsidRPr="00FD00F6" w:rsidRDefault="008265DD" w:rsidP="008265DD">
      <w:pPr>
        <w:pStyle w:val="a4"/>
        <w:shd w:val="clear" w:color="auto" w:fill="FFFFFF" w:themeFill="background1"/>
        <w:spacing w:before="0" w:beforeAutospacing="0" w:after="0" w:afterAutospacing="0" w:line="30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аукционе из 7 (семи) членов аукционной комиссии присутствуют </w:t>
      </w:r>
      <w:r>
        <w:rPr>
          <w:sz w:val="28"/>
          <w:szCs w:val="28"/>
        </w:rPr>
        <w:t>5 (пять)</w:t>
      </w:r>
      <w:r w:rsidRPr="00CE4E04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членов комиссии:</w:t>
      </w:r>
    </w:p>
    <w:p w:rsidR="008265DD" w:rsidRDefault="008265DD" w:rsidP="008265DD">
      <w:pPr>
        <w:shd w:val="clear" w:color="auto" w:fill="FFFFFF" w:themeFill="background1"/>
        <w:spacing w:line="300" w:lineRule="exact"/>
        <w:rPr>
          <w:b/>
          <w:sz w:val="28"/>
          <w:szCs w:val="28"/>
          <w:u w:val="single"/>
        </w:rPr>
      </w:pPr>
    </w:p>
    <w:p w:rsidR="008265DD" w:rsidRDefault="008265DD" w:rsidP="008265DD">
      <w:pPr>
        <w:shd w:val="clear" w:color="auto" w:fill="FFFFFF" w:themeFill="background1"/>
        <w:spacing w:line="300" w:lineRule="exact"/>
        <w:rPr>
          <w:b/>
          <w:sz w:val="28"/>
          <w:szCs w:val="28"/>
          <w:u w:val="single"/>
        </w:rPr>
      </w:pPr>
      <w:r w:rsidRPr="00547A8C">
        <w:rPr>
          <w:b/>
          <w:sz w:val="28"/>
          <w:szCs w:val="28"/>
          <w:u w:val="single"/>
        </w:rPr>
        <w:t>Члены комиссии:</w:t>
      </w:r>
    </w:p>
    <w:p w:rsidR="008265DD" w:rsidRDefault="008265DD" w:rsidP="008265DD">
      <w:pPr>
        <w:shd w:val="clear" w:color="auto" w:fill="FFFFFF" w:themeFill="background1"/>
        <w:spacing w:line="300" w:lineRule="exact"/>
        <w:rPr>
          <w:b/>
          <w:sz w:val="28"/>
          <w:szCs w:val="28"/>
          <w:u w:val="single"/>
        </w:rPr>
      </w:pPr>
    </w:p>
    <w:p w:rsidR="008265DD" w:rsidRDefault="008265DD" w:rsidP="008265DD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З</w:t>
      </w:r>
      <w:r w:rsidRPr="00130EAA">
        <w:rPr>
          <w:sz w:val="28"/>
          <w:szCs w:val="28"/>
        </w:rPr>
        <w:t xml:space="preserve">аместитель председателя </w:t>
      </w:r>
    </w:p>
    <w:p w:rsidR="008265DD" w:rsidRDefault="008265DD" w:rsidP="008265DD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 xml:space="preserve">комитета по управлению </w:t>
      </w:r>
    </w:p>
    <w:p w:rsidR="008265DD" w:rsidRDefault="008265DD" w:rsidP="008265DD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имуществом</w:t>
      </w:r>
      <w:r>
        <w:rPr>
          <w:sz w:val="28"/>
          <w:szCs w:val="28"/>
        </w:rPr>
        <w:t xml:space="preserve"> </w:t>
      </w:r>
      <w:r w:rsidRPr="00130EAA">
        <w:rPr>
          <w:sz w:val="28"/>
          <w:szCs w:val="28"/>
        </w:rPr>
        <w:t xml:space="preserve">Новозыбковской </w:t>
      </w:r>
    </w:p>
    <w:p w:rsidR="008265DD" w:rsidRDefault="008265DD" w:rsidP="008265DD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городской администрации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Попова Елена Львовна</w:t>
      </w:r>
    </w:p>
    <w:p w:rsidR="008265DD" w:rsidRPr="00130EAA" w:rsidRDefault="008265DD" w:rsidP="008265DD">
      <w:pPr>
        <w:spacing w:line="300" w:lineRule="exact"/>
        <w:rPr>
          <w:sz w:val="28"/>
          <w:szCs w:val="28"/>
        </w:rPr>
      </w:pPr>
    </w:p>
    <w:p w:rsidR="008265DD" w:rsidRDefault="008265DD" w:rsidP="008265DD">
      <w:pPr>
        <w:tabs>
          <w:tab w:val="left" w:pos="3930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Заместитель начальника </w:t>
      </w:r>
    </w:p>
    <w:p w:rsidR="008265DD" w:rsidRDefault="008265DD" w:rsidP="008265DD">
      <w:pPr>
        <w:tabs>
          <w:tab w:val="left" w:pos="3930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финансового отдела </w:t>
      </w:r>
    </w:p>
    <w:p w:rsidR="008265DD" w:rsidRDefault="008265DD" w:rsidP="008265DD">
      <w:pPr>
        <w:tabs>
          <w:tab w:val="left" w:pos="3930"/>
        </w:tabs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 xml:space="preserve">Новозыбковской городской </w:t>
      </w:r>
    </w:p>
    <w:p w:rsidR="008265DD" w:rsidRDefault="008265DD" w:rsidP="008265DD">
      <w:pPr>
        <w:tabs>
          <w:tab w:val="left" w:pos="3930"/>
        </w:tabs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Бобренок Нина Петрова </w:t>
      </w:r>
    </w:p>
    <w:p w:rsidR="008265DD" w:rsidRDefault="008265DD" w:rsidP="008265DD">
      <w:pPr>
        <w:tabs>
          <w:tab w:val="left" w:pos="3930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265DD" w:rsidRPr="00443598" w:rsidRDefault="008265DD" w:rsidP="008265DD">
      <w:pPr>
        <w:spacing w:line="300" w:lineRule="exact"/>
        <w:rPr>
          <w:sz w:val="28"/>
          <w:szCs w:val="28"/>
        </w:rPr>
      </w:pPr>
      <w:r w:rsidRPr="00443598">
        <w:rPr>
          <w:sz w:val="28"/>
          <w:szCs w:val="28"/>
        </w:rPr>
        <w:t>Начальник отдела</w:t>
      </w:r>
    </w:p>
    <w:p w:rsidR="008265DD" w:rsidRPr="00443598" w:rsidRDefault="008265DD" w:rsidP="008265DD">
      <w:pPr>
        <w:spacing w:line="300" w:lineRule="exact"/>
        <w:rPr>
          <w:sz w:val="28"/>
          <w:szCs w:val="28"/>
        </w:rPr>
      </w:pPr>
      <w:r w:rsidRPr="00443598">
        <w:rPr>
          <w:sz w:val="28"/>
          <w:szCs w:val="28"/>
        </w:rPr>
        <w:t>архитектуры и</w:t>
      </w:r>
    </w:p>
    <w:p w:rsidR="008265DD" w:rsidRPr="00443598" w:rsidRDefault="008265DD" w:rsidP="008265DD">
      <w:pPr>
        <w:spacing w:line="300" w:lineRule="exact"/>
        <w:rPr>
          <w:sz w:val="28"/>
          <w:szCs w:val="28"/>
        </w:rPr>
      </w:pPr>
      <w:r w:rsidRPr="00443598">
        <w:rPr>
          <w:sz w:val="28"/>
          <w:szCs w:val="28"/>
        </w:rPr>
        <w:t xml:space="preserve">градостроительства </w:t>
      </w:r>
    </w:p>
    <w:p w:rsidR="008265DD" w:rsidRPr="00443598" w:rsidRDefault="008265DD" w:rsidP="008265DD">
      <w:pPr>
        <w:spacing w:line="300" w:lineRule="exact"/>
        <w:rPr>
          <w:sz w:val="28"/>
          <w:szCs w:val="28"/>
        </w:rPr>
      </w:pPr>
      <w:r w:rsidRPr="00443598">
        <w:rPr>
          <w:sz w:val="28"/>
          <w:szCs w:val="28"/>
        </w:rPr>
        <w:t xml:space="preserve">Новозыбковской городской </w:t>
      </w:r>
    </w:p>
    <w:p w:rsidR="008265DD" w:rsidRPr="00443598" w:rsidRDefault="008265DD" w:rsidP="008265DD">
      <w:pPr>
        <w:spacing w:line="300" w:lineRule="exact"/>
        <w:rPr>
          <w:sz w:val="28"/>
          <w:szCs w:val="28"/>
        </w:rPr>
      </w:pPr>
      <w:r w:rsidRPr="00443598">
        <w:rPr>
          <w:sz w:val="28"/>
          <w:szCs w:val="28"/>
        </w:rPr>
        <w:t>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43598">
        <w:rPr>
          <w:sz w:val="28"/>
          <w:szCs w:val="28"/>
        </w:rPr>
        <w:t>Качанова Татьяна Андреевна</w:t>
      </w:r>
    </w:p>
    <w:p w:rsidR="008265DD" w:rsidRDefault="008265DD" w:rsidP="008265DD">
      <w:pPr>
        <w:tabs>
          <w:tab w:val="left" w:pos="5175"/>
        </w:tabs>
        <w:spacing w:line="300" w:lineRule="exact"/>
        <w:rPr>
          <w:sz w:val="28"/>
          <w:szCs w:val="28"/>
        </w:rPr>
      </w:pPr>
    </w:p>
    <w:p w:rsidR="008265DD" w:rsidRDefault="008265DD" w:rsidP="008265DD">
      <w:pPr>
        <w:tabs>
          <w:tab w:val="left" w:pos="5175"/>
        </w:tabs>
        <w:spacing w:line="300" w:lineRule="exact"/>
        <w:rPr>
          <w:sz w:val="28"/>
          <w:szCs w:val="28"/>
        </w:rPr>
      </w:pPr>
    </w:p>
    <w:p w:rsidR="008265DD" w:rsidRDefault="008265DD" w:rsidP="008265DD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lastRenderedPageBreak/>
        <w:t>Н</w:t>
      </w:r>
      <w:r w:rsidRPr="00130EAA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отдела </w:t>
      </w:r>
    </w:p>
    <w:p w:rsidR="008265DD" w:rsidRDefault="008265DD" w:rsidP="008265DD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юридической работы и</w:t>
      </w:r>
      <w:r>
        <w:rPr>
          <w:sz w:val="28"/>
          <w:szCs w:val="28"/>
        </w:rPr>
        <w:tab/>
      </w:r>
    </w:p>
    <w:p w:rsidR="008265DD" w:rsidRDefault="008265DD" w:rsidP="008265DD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 xml:space="preserve">социально-трудовых </w:t>
      </w:r>
    </w:p>
    <w:p w:rsidR="008265DD" w:rsidRDefault="008265DD" w:rsidP="008265DD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отношений</w:t>
      </w:r>
      <w:r>
        <w:rPr>
          <w:sz w:val="28"/>
          <w:szCs w:val="28"/>
        </w:rPr>
        <w:t xml:space="preserve"> </w:t>
      </w:r>
      <w:r w:rsidRPr="00130EAA">
        <w:rPr>
          <w:sz w:val="28"/>
          <w:szCs w:val="28"/>
        </w:rPr>
        <w:t xml:space="preserve">Новозыбковской </w:t>
      </w:r>
      <w:r>
        <w:rPr>
          <w:sz w:val="28"/>
          <w:szCs w:val="28"/>
        </w:rPr>
        <w:tab/>
      </w:r>
    </w:p>
    <w:p w:rsidR="008265DD" w:rsidRPr="00130EAA" w:rsidRDefault="008265DD" w:rsidP="008265DD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городской</w:t>
      </w:r>
      <w:r>
        <w:rPr>
          <w:sz w:val="28"/>
          <w:szCs w:val="28"/>
        </w:rPr>
        <w:t xml:space="preserve"> </w:t>
      </w:r>
      <w:r w:rsidRPr="00130EAA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Станчак</w:t>
      </w:r>
      <w:proofErr w:type="spellEnd"/>
      <w:r>
        <w:rPr>
          <w:sz w:val="28"/>
          <w:szCs w:val="28"/>
        </w:rPr>
        <w:t xml:space="preserve"> Елена Борисовна</w:t>
      </w:r>
    </w:p>
    <w:p w:rsidR="008265DD" w:rsidRDefault="008265DD" w:rsidP="008265DD">
      <w:pPr>
        <w:spacing w:line="300" w:lineRule="exact"/>
        <w:rPr>
          <w:sz w:val="28"/>
          <w:szCs w:val="28"/>
        </w:rPr>
      </w:pPr>
    </w:p>
    <w:p w:rsidR="008265DD" w:rsidRDefault="008265DD" w:rsidP="008265DD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Инспектор</w:t>
      </w:r>
      <w:r w:rsidRPr="00130EAA">
        <w:rPr>
          <w:sz w:val="28"/>
          <w:szCs w:val="28"/>
        </w:rPr>
        <w:t xml:space="preserve"> комитета </w:t>
      </w:r>
    </w:p>
    <w:p w:rsidR="008265DD" w:rsidRDefault="008265DD" w:rsidP="008265DD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по управлению</w:t>
      </w:r>
      <w:r>
        <w:rPr>
          <w:sz w:val="28"/>
          <w:szCs w:val="28"/>
        </w:rPr>
        <w:t xml:space="preserve"> </w:t>
      </w:r>
      <w:r w:rsidRPr="00130EAA">
        <w:rPr>
          <w:sz w:val="28"/>
          <w:szCs w:val="28"/>
        </w:rPr>
        <w:t xml:space="preserve">имуществом </w:t>
      </w:r>
      <w:r>
        <w:rPr>
          <w:sz w:val="28"/>
          <w:szCs w:val="28"/>
        </w:rPr>
        <w:tab/>
      </w:r>
    </w:p>
    <w:p w:rsidR="008265DD" w:rsidRPr="003B5E66" w:rsidRDefault="008265DD" w:rsidP="008265DD">
      <w:pPr>
        <w:spacing w:line="300" w:lineRule="exact"/>
        <w:rPr>
          <w:sz w:val="28"/>
          <w:szCs w:val="28"/>
        </w:rPr>
      </w:pPr>
      <w:r w:rsidRPr="003B5E66">
        <w:rPr>
          <w:sz w:val="28"/>
          <w:szCs w:val="28"/>
        </w:rPr>
        <w:t xml:space="preserve">Новозыбковской городской </w:t>
      </w:r>
    </w:p>
    <w:p w:rsidR="008265DD" w:rsidRPr="003B5E66" w:rsidRDefault="008265DD" w:rsidP="008265DD">
      <w:pPr>
        <w:spacing w:line="300" w:lineRule="exact"/>
        <w:rPr>
          <w:sz w:val="28"/>
          <w:szCs w:val="28"/>
        </w:rPr>
      </w:pPr>
      <w:r w:rsidRPr="003B5E66">
        <w:rPr>
          <w:sz w:val="28"/>
          <w:szCs w:val="28"/>
        </w:rPr>
        <w:t xml:space="preserve">администрации </w:t>
      </w:r>
      <w:r w:rsidRPr="003B5E66">
        <w:rPr>
          <w:sz w:val="28"/>
          <w:szCs w:val="28"/>
        </w:rPr>
        <w:tab/>
      </w:r>
      <w:r w:rsidRPr="003B5E66">
        <w:rPr>
          <w:sz w:val="28"/>
          <w:szCs w:val="28"/>
        </w:rPr>
        <w:tab/>
      </w:r>
      <w:r w:rsidRPr="003B5E66">
        <w:rPr>
          <w:sz w:val="28"/>
          <w:szCs w:val="28"/>
        </w:rPr>
        <w:tab/>
      </w:r>
      <w:r w:rsidRPr="003B5E66">
        <w:rPr>
          <w:sz w:val="28"/>
          <w:szCs w:val="28"/>
        </w:rPr>
        <w:tab/>
      </w:r>
      <w:r w:rsidRPr="003B5E66">
        <w:rPr>
          <w:sz w:val="28"/>
          <w:szCs w:val="28"/>
        </w:rPr>
        <w:tab/>
        <w:t>Морозова Наталья Николаевна</w:t>
      </w:r>
    </w:p>
    <w:p w:rsidR="008265DD" w:rsidRDefault="008265DD" w:rsidP="008265DD">
      <w:pPr>
        <w:tabs>
          <w:tab w:val="left" w:pos="7170"/>
        </w:tabs>
        <w:spacing w:line="300" w:lineRule="exact"/>
        <w:rPr>
          <w:sz w:val="28"/>
          <w:szCs w:val="28"/>
        </w:rPr>
      </w:pPr>
    </w:p>
    <w:p w:rsidR="008265DD" w:rsidRDefault="008265DD" w:rsidP="008265DD">
      <w:pPr>
        <w:tabs>
          <w:tab w:val="left" w:pos="7170"/>
        </w:tabs>
        <w:spacing w:line="300" w:lineRule="exact"/>
        <w:rPr>
          <w:sz w:val="28"/>
          <w:szCs w:val="28"/>
        </w:rPr>
      </w:pPr>
    </w:p>
    <w:p w:rsidR="008265DD" w:rsidRDefault="008265DD" w:rsidP="008265DD">
      <w:pPr>
        <w:pStyle w:val="a4"/>
        <w:shd w:val="clear" w:color="auto" w:fill="FFFFFF" w:themeFill="background1"/>
        <w:spacing w:before="0" w:beforeAutospacing="0" w:after="0" w:afterAutospacing="0" w:line="30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Проведение аукциона считается правомочным.</w:t>
      </w:r>
    </w:p>
    <w:p w:rsidR="008265DD" w:rsidRDefault="008265DD" w:rsidP="008265DD">
      <w:pPr>
        <w:pStyle w:val="a4"/>
        <w:shd w:val="clear" w:color="auto" w:fill="FFFFFF"/>
        <w:spacing w:before="0" w:beforeAutospacing="0" w:after="0" w:afterAutospacing="0" w:line="300" w:lineRule="exact"/>
        <w:jc w:val="both"/>
        <w:textAlignment w:val="baseline"/>
        <w:rPr>
          <w:color w:val="000000"/>
          <w:sz w:val="28"/>
          <w:szCs w:val="28"/>
        </w:rPr>
      </w:pPr>
    </w:p>
    <w:p w:rsidR="008265DD" w:rsidRPr="003B5E66" w:rsidRDefault="008265DD" w:rsidP="008265DD">
      <w:pPr>
        <w:spacing w:line="320" w:lineRule="exact"/>
        <w:ind w:right="-425"/>
        <w:jc w:val="both"/>
        <w:rPr>
          <w:b/>
          <w:sz w:val="28"/>
          <w:szCs w:val="28"/>
          <w:u w:val="single"/>
        </w:rPr>
      </w:pPr>
      <w:r w:rsidRPr="003B5E66">
        <w:rPr>
          <w:b/>
          <w:sz w:val="28"/>
          <w:szCs w:val="28"/>
          <w:u w:val="single"/>
        </w:rPr>
        <w:t>Лот № 1</w:t>
      </w:r>
    </w:p>
    <w:p w:rsidR="008265DD" w:rsidRPr="0082650F" w:rsidRDefault="008265DD" w:rsidP="008265DD">
      <w:pPr>
        <w:pStyle w:val="a9"/>
        <w:spacing w:line="320" w:lineRule="exact"/>
        <w:ind w:firstLine="0"/>
        <w:rPr>
          <w:color w:val="000000"/>
          <w:szCs w:val="28"/>
          <w:lang w:eastAsia="en-US"/>
        </w:rPr>
      </w:pPr>
      <w:r w:rsidRPr="0043646E">
        <w:rPr>
          <w:color w:val="000000"/>
          <w:szCs w:val="28"/>
          <w:lang w:eastAsia="en-US"/>
        </w:rPr>
        <w:t xml:space="preserve">Местоположение земельного участка: Российская Федерация, Брянская </w:t>
      </w:r>
      <w:r w:rsidRPr="0082650F">
        <w:rPr>
          <w:color w:val="000000"/>
          <w:szCs w:val="28"/>
          <w:lang w:eastAsia="en-US"/>
        </w:rPr>
        <w:t xml:space="preserve">область, Новозыбковский городской округ, вблизи д. </w:t>
      </w:r>
      <w:proofErr w:type="spellStart"/>
      <w:r w:rsidRPr="0082650F">
        <w:rPr>
          <w:color w:val="000000"/>
          <w:szCs w:val="28"/>
          <w:lang w:eastAsia="en-US"/>
        </w:rPr>
        <w:t>Скоробогатая</w:t>
      </w:r>
      <w:proofErr w:type="spellEnd"/>
      <w:r w:rsidRPr="0082650F">
        <w:rPr>
          <w:color w:val="000000"/>
          <w:szCs w:val="28"/>
          <w:lang w:eastAsia="en-US"/>
        </w:rPr>
        <w:t xml:space="preserve"> Слобода. Земельный участок с кадастровым номером - 32:18:0130603:322 площадью 123922 кв.м. Расположен вблизи д. </w:t>
      </w:r>
      <w:proofErr w:type="spellStart"/>
      <w:r w:rsidRPr="0082650F">
        <w:rPr>
          <w:color w:val="000000"/>
          <w:szCs w:val="28"/>
          <w:lang w:eastAsia="en-US"/>
        </w:rPr>
        <w:t>Скоробогатая</w:t>
      </w:r>
      <w:proofErr w:type="spellEnd"/>
      <w:r w:rsidRPr="0082650F">
        <w:rPr>
          <w:color w:val="000000"/>
          <w:szCs w:val="28"/>
          <w:lang w:eastAsia="en-US"/>
        </w:rPr>
        <w:t xml:space="preserve"> Слобода, на землях сельскохозяйственного назначения в территориальной зоне сельскохозяйственного использования (СХ), с видом разрешенного использования – «Садоводство». С севера граничит с землями сельскохозяйственного назначения. С востока, юга и запада – с землями населенного пункта д. </w:t>
      </w:r>
      <w:proofErr w:type="spellStart"/>
      <w:r w:rsidRPr="0082650F">
        <w:rPr>
          <w:color w:val="000000"/>
          <w:szCs w:val="28"/>
          <w:lang w:eastAsia="en-US"/>
        </w:rPr>
        <w:t>Скоробогатая</w:t>
      </w:r>
      <w:proofErr w:type="spellEnd"/>
      <w:r w:rsidRPr="0082650F">
        <w:rPr>
          <w:color w:val="000000"/>
          <w:szCs w:val="28"/>
          <w:lang w:eastAsia="en-US"/>
        </w:rPr>
        <w:t xml:space="preserve"> Слобода.</w:t>
      </w:r>
    </w:p>
    <w:p w:rsidR="008265DD" w:rsidRPr="0082650F" w:rsidRDefault="008265DD" w:rsidP="008265DD">
      <w:pPr>
        <w:widowControl w:val="0"/>
        <w:spacing w:line="320" w:lineRule="exact"/>
        <w:jc w:val="both"/>
        <w:rPr>
          <w:color w:val="000000"/>
          <w:sz w:val="28"/>
          <w:szCs w:val="28"/>
          <w:lang w:eastAsia="en-US"/>
        </w:rPr>
      </w:pPr>
      <w:r w:rsidRPr="0082650F">
        <w:rPr>
          <w:color w:val="000000"/>
          <w:sz w:val="28"/>
          <w:szCs w:val="28"/>
          <w:lang w:eastAsia="en-US"/>
        </w:rPr>
        <w:t>Собственность – не разграничена.</w:t>
      </w:r>
    </w:p>
    <w:p w:rsidR="008265DD" w:rsidRPr="0082650F" w:rsidRDefault="008265DD" w:rsidP="008265DD">
      <w:pPr>
        <w:pStyle w:val="31"/>
        <w:spacing w:line="320" w:lineRule="exact"/>
        <w:ind w:right="-425"/>
        <w:jc w:val="both"/>
        <w:rPr>
          <w:b w:val="0"/>
          <w:color w:val="000000"/>
          <w:sz w:val="28"/>
          <w:szCs w:val="28"/>
          <w:lang w:eastAsia="en-US"/>
        </w:rPr>
      </w:pPr>
      <w:r w:rsidRPr="0082650F">
        <w:rPr>
          <w:color w:val="000000"/>
          <w:sz w:val="28"/>
          <w:szCs w:val="28"/>
          <w:lang w:eastAsia="en-US"/>
        </w:rPr>
        <w:t>Граница земельного участка состоит из 1 контура.</w:t>
      </w:r>
      <w:r w:rsidRPr="0082650F">
        <w:rPr>
          <w:b w:val="0"/>
          <w:color w:val="000000"/>
          <w:sz w:val="28"/>
          <w:szCs w:val="28"/>
          <w:lang w:eastAsia="en-US"/>
        </w:rPr>
        <w:t xml:space="preserve"> </w:t>
      </w:r>
    </w:p>
    <w:p w:rsidR="008265DD" w:rsidRPr="0082650F" w:rsidRDefault="008265DD" w:rsidP="008265DD">
      <w:pPr>
        <w:pStyle w:val="31"/>
        <w:spacing w:line="320" w:lineRule="exact"/>
        <w:ind w:right="-425"/>
        <w:jc w:val="both"/>
        <w:rPr>
          <w:b w:val="0"/>
          <w:sz w:val="28"/>
          <w:szCs w:val="28"/>
        </w:rPr>
      </w:pPr>
      <w:r w:rsidRPr="0082650F">
        <w:rPr>
          <w:b w:val="0"/>
          <w:sz w:val="28"/>
          <w:szCs w:val="28"/>
        </w:rPr>
        <w:t xml:space="preserve">Кадастровый номер: </w:t>
      </w:r>
      <w:r w:rsidRPr="0082650F">
        <w:rPr>
          <w:color w:val="000000"/>
          <w:sz w:val="28"/>
          <w:szCs w:val="28"/>
          <w:lang w:eastAsia="en-US"/>
        </w:rPr>
        <w:t>32:18:0130603:322</w:t>
      </w:r>
      <w:r w:rsidRPr="0082650F">
        <w:rPr>
          <w:b w:val="0"/>
          <w:sz w:val="28"/>
          <w:szCs w:val="28"/>
        </w:rPr>
        <w:t xml:space="preserve">. </w:t>
      </w:r>
    </w:p>
    <w:p w:rsidR="008265DD" w:rsidRPr="0082650F" w:rsidRDefault="008265DD" w:rsidP="008265DD">
      <w:pPr>
        <w:pStyle w:val="31"/>
        <w:spacing w:line="320" w:lineRule="exact"/>
        <w:ind w:right="-425"/>
        <w:jc w:val="both"/>
        <w:rPr>
          <w:b w:val="0"/>
          <w:sz w:val="28"/>
          <w:szCs w:val="28"/>
        </w:rPr>
      </w:pPr>
      <w:r w:rsidRPr="0082650F">
        <w:rPr>
          <w:b w:val="0"/>
          <w:sz w:val="28"/>
          <w:szCs w:val="28"/>
        </w:rPr>
        <w:t xml:space="preserve">Начальная стоимость земельного участка: </w:t>
      </w:r>
      <w:r w:rsidRPr="0082650F">
        <w:rPr>
          <w:color w:val="000000"/>
          <w:sz w:val="28"/>
          <w:szCs w:val="28"/>
          <w:lang w:eastAsia="en-US"/>
        </w:rPr>
        <w:t>286 300</w:t>
      </w:r>
      <w:r w:rsidRPr="0082650F">
        <w:rPr>
          <w:b w:val="0"/>
          <w:sz w:val="28"/>
          <w:szCs w:val="28"/>
        </w:rPr>
        <w:t xml:space="preserve"> руб. </w:t>
      </w:r>
    </w:p>
    <w:p w:rsidR="008265DD" w:rsidRPr="0082650F" w:rsidRDefault="008265DD" w:rsidP="008265DD">
      <w:pPr>
        <w:pStyle w:val="31"/>
        <w:spacing w:line="320" w:lineRule="exact"/>
        <w:ind w:right="-425"/>
        <w:jc w:val="both"/>
        <w:rPr>
          <w:b w:val="0"/>
          <w:sz w:val="28"/>
          <w:szCs w:val="28"/>
        </w:rPr>
      </w:pPr>
      <w:r w:rsidRPr="0082650F">
        <w:rPr>
          <w:b w:val="0"/>
          <w:sz w:val="28"/>
          <w:szCs w:val="28"/>
        </w:rPr>
        <w:t xml:space="preserve">Задаток: </w:t>
      </w:r>
      <w:r w:rsidRPr="0082650F">
        <w:rPr>
          <w:color w:val="000000"/>
          <w:sz w:val="28"/>
          <w:szCs w:val="28"/>
          <w:lang w:eastAsia="en-US"/>
        </w:rPr>
        <w:t>200 410</w:t>
      </w:r>
      <w:r w:rsidRPr="0082650F">
        <w:rPr>
          <w:b w:val="0"/>
          <w:sz w:val="28"/>
          <w:szCs w:val="28"/>
        </w:rPr>
        <w:t xml:space="preserve"> руб. </w:t>
      </w:r>
    </w:p>
    <w:p w:rsidR="008265DD" w:rsidRPr="0082650F" w:rsidRDefault="008265DD" w:rsidP="008265DD">
      <w:pPr>
        <w:pStyle w:val="31"/>
        <w:spacing w:line="320" w:lineRule="exact"/>
        <w:ind w:right="-425"/>
        <w:jc w:val="both"/>
        <w:rPr>
          <w:b w:val="0"/>
          <w:sz w:val="28"/>
          <w:szCs w:val="28"/>
        </w:rPr>
      </w:pPr>
      <w:r w:rsidRPr="0082650F">
        <w:rPr>
          <w:b w:val="0"/>
          <w:sz w:val="28"/>
          <w:szCs w:val="28"/>
        </w:rPr>
        <w:t xml:space="preserve">Шаг аукциона: </w:t>
      </w:r>
      <w:r w:rsidRPr="0082650F">
        <w:rPr>
          <w:color w:val="000000"/>
          <w:sz w:val="28"/>
          <w:szCs w:val="28"/>
          <w:lang w:eastAsia="en-US"/>
        </w:rPr>
        <w:t>8 589</w:t>
      </w:r>
      <w:r w:rsidRPr="0082650F">
        <w:rPr>
          <w:sz w:val="28"/>
          <w:szCs w:val="28"/>
          <w:lang w:eastAsia="en-US"/>
        </w:rPr>
        <w:t xml:space="preserve"> </w:t>
      </w:r>
      <w:r w:rsidRPr="0082650F">
        <w:rPr>
          <w:b w:val="0"/>
          <w:sz w:val="28"/>
          <w:szCs w:val="28"/>
        </w:rPr>
        <w:t xml:space="preserve">руб. </w:t>
      </w:r>
    </w:p>
    <w:p w:rsidR="008265DD" w:rsidRPr="0082650F" w:rsidRDefault="008265DD" w:rsidP="008265DD">
      <w:pPr>
        <w:pStyle w:val="31"/>
        <w:spacing w:line="320" w:lineRule="exact"/>
        <w:ind w:right="-425"/>
        <w:jc w:val="both"/>
        <w:rPr>
          <w:b w:val="0"/>
          <w:sz w:val="28"/>
          <w:szCs w:val="28"/>
        </w:rPr>
      </w:pPr>
      <w:r w:rsidRPr="0082650F">
        <w:rPr>
          <w:b w:val="0"/>
          <w:sz w:val="28"/>
          <w:szCs w:val="28"/>
        </w:rPr>
        <w:t xml:space="preserve">Основное разрешенное использование земельного участка не предполагает строительство объектов капитального строительства, строений и сооружений. Подключение к инженерным сетям не предусмотрено. </w:t>
      </w:r>
    </w:p>
    <w:p w:rsidR="008265DD" w:rsidRPr="0082650F" w:rsidRDefault="008265DD" w:rsidP="008265DD">
      <w:pPr>
        <w:spacing w:line="320" w:lineRule="exact"/>
        <w:ind w:right="-283"/>
        <w:jc w:val="both"/>
        <w:rPr>
          <w:sz w:val="28"/>
          <w:szCs w:val="28"/>
        </w:rPr>
      </w:pPr>
      <w:r w:rsidRPr="0082650F">
        <w:rPr>
          <w:b/>
          <w:color w:val="000000"/>
          <w:sz w:val="28"/>
          <w:szCs w:val="28"/>
          <w:lang w:eastAsia="en-US"/>
        </w:rPr>
        <w:t>Особые условия (ограничения):</w:t>
      </w:r>
      <w:r w:rsidRPr="0082650F">
        <w:rPr>
          <w:color w:val="000000"/>
          <w:sz w:val="28"/>
          <w:szCs w:val="28"/>
          <w:lang w:eastAsia="en-US"/>
        </w:rPr>
        <w:t xml:space="preserve"> </w:t>
      </w:r>
      <w:r w:rsidRPr="0082650F">
        <w:rPr>
          <w:color w:val="000000"/>
          <w:sz w:val="28"/>
          <w:szCs w:val="28"/>
        </w:rPr>
        <w:t>в рамках договора купли-продажи земельного участка.</w:t>
      </w:r>
      <w:r w:rsidRPr="0082650F">
        <w:rPr>
          <w:sz w:val="28"/>
          <w:szCs w:val="28"/>
        </w:rPr>
        <w:t xml:space="preserve"> </w:t>
      </w:r>
    </w:p>
    <w:p w:rsidR="008265DD" w:rsidRPr="0082650F" w:rsidRDefault="008265DD" w:rsidP="008265DD">
      <w:pPr>
        <w:spacing w:line="320" w:lineRule="exact"/>
        <w:ind w:right="-283"/>
        <w:jc w:val="both"/>
        <w:rPr>
          <w:sz w:val="28"/>
          <w:szCs w:val="28"/>
        </w:rPr>
      </w:pPr>
    </w:p>
    <w:p w:rsidR="008265DD" w:rsidRPr="0082650F" w:rsidRDefault="008265DD" w:rsidP="008265DD">
      <w:pPr>
        <w:pStyle w:val="31"/>
        <w:spacing w:line="320" w:lineRule="exact"/>
        <w:ind w:right="-425"/>
        <w:jc w:val="both"/>
        <w:rPr>
          <w:b w:val="0"/>
          <w:bCs/>
          <w:color w:val="000000"/>
          <w:sz w:val="28"/>
          <w:szCs w:val="28"/>
          <w:bdr w:val="none" w:sz="0" w:space="0" w:color="auto" w:frame="1"/>
        </w:rPr>
      </w:pPr>
      <w:r w:rsidRPr="0082650F">
        <w:rPr>
          <w:b w:val="0"/>
          <w:bCs/>
          <w:color w:val="000000"/>
          <w:sz w:val="28"/>
          <w:szCs w:val="28"/>
          <w:bdr w:val="none" w:sz="0" w:space="0" w:color="auto" w:frame="1"/>
        </w:rPr>
        <w:t>Подано и зарегистрировано 2 (две) заявки по данному лоту.</w:t>
      </w:r>
    </w:p>
    <w:p w:rsidR="008265DD" w:rsidRPr="0082650F" w:rsidRDefault="008265DD" w:rsidP="008265DD">
      <w:pPr>
        <w:pStyle w:val="31"/>
        <w:spacing w:line="320" w:lineRule="exact"/>
        <w:ind w:right="-425"/>
        <w:jc w:val="both"/>
        <w:rPr>
          <w:b w:val="0"/>
          <w:bCs/>
          <w:color w:val="000000"/>
          <w:sz w:val="28"/>
          <w:szCs w:val="28"/>
          <w:bdr w:val="none" w:sz="0" w:space="0" w:color="auto" w:frame="1"/>
        </w:rPr>
      </w:pPr>
    </w:p>
    <w:p w:rsidR="008265DD" w:rsidRDefault="008265DD" w:rsidP="008265DD">
      <w:pPr>
        <w:pStyle w:val="31"/>
        <w:spacing w:line="320" w:lineRule="exact"/>
        <w:ind w:right="-425"/>
        <w:jc w:val="both"/>
        <w:rPr>
          <w:b w:val="0"/>
          <w:sz w:val="28"/>
          <w:szCs w:val="28"/>
        </w:rPr>
      </w:pPr>
      <w:r w:rsidRPr="0082650F">
        <w:rPr>
          <w:b w:val="0"/>
          <w:sz w:val="28"/>
          <w:szCs w:val="28"/>
        </w:rPr>
        <w:t xml:space="preserve">1. </w:t>
      </w:r>
      <w:proofErr w:type="spellStart"/>
      <w:r w:rsidRPr="0082650F">
        <w:rPr>
          <w:b w:val="0"/>
          <w:sz w:val="28"/>
          <w:szCs w:val="28"/>
        </w:rPr>
        <w:t>Каменцев</w:t>
      </w:r>
      <w:proofErr w:type="spellEnd"/>
      <w:r w:rsidRPr="0082650F">
        <w:rPr>
          <w:b w:val="0"/>
          <w:sz w:val="28"/>
          <w:szCs w:val="28"/>
        </w:rPr>
        <w:t xml:space="preserve"> Николай Николаевич, паспорт серия 15 99 номер 069856, выдан 03.02.2000г. </w:t>
      </w:r>
      <w:proofErr w:type="spellStart"/>
      <w:r w:rsidRPr="0082650F">
        <w:rPr>
          <w:b w:val="0"/>
          <w:sz w:val="28"/>
          <w:szCs w:val="28"/>
        </w:rPr>
        <w:t>Клинцовский</w:t>
      </w:r>
      <w:proofErr w:type="spellEnd"/>
      <w:r w:rsidRPr="0082650F">
        <w:rPr>
          <w:b w:val="0"/>
          <w:sz w:val="28"/>
          <w:szCs w:val="28"/>
        </w:rPr>
        <w:t xml:space="preserve"> ГРОВД </w:t>
      </w:r>
      <w:proofErr w:type="gramStart"/>
      <w:r w:rsidRPr="0082650F">
        <w:rPr>
          <w:b w:val="0"/>
          <w:sz w:val="28"/>
          <w:szCs w:val="28"/>
        </w:rPr>
        <w:t>Брянской</w:t>
      </w:r>
      <w:proofErr w:type="gramEnd"/>
      <w:r w:rsidRPr="0082650F">
        <w:rPr>
          <w:b w:val="0"/>
          <w:sz w:val="28"/>
          <w:szCs w:val="28"/>
        </w:rPr>
        <w:t xml:space="preserve"> обл., зарегистрирован по адресу: </w:t>
      </w:r>
      <w:proofErr w:type="gramStart"/>
      <w:r w:rsidRPr="0082650F">
        <w:rPr>
          <w:b w:val="0"/>
          <w:sz w:val="28"/>
          <w:szCs w:val="28"/>
        </w:rPr>
        <w:t>Брянская</w:t>
      </w:r>
      <w:proofErr w:type="gramEnd"/>
      <w:r w:rsidRPr="0082650F">
        <w:rPr>
          <w:b w:val="0"/>
          <w:sz w:val="28"/>
          <w:szCs w:val="28"/>
        </w:rPr>
        <w:t xml:space="preserve"> обл., гор. Клинцы, ул. Александрова, д. 2, кв. 25.</w:t>
      </w:r>
    </w:p>
    <w:p w:rsidR="008265DD" w:rsidRPr="0082650F" w:rsidRDefault="008265DD" w:rsidP="008265DD">
      <w:pPr>
        <w:pStyle w:val="31"/>
        <w:spacing w:line="320" w:lineRule="exact"/>
        <w:ind w:right="-425"/>
        <w:jc w:val="both"/>
        <w:rPr>
          <w:b w:val="0"/>
          <w:bCs/>
          <w:color w:val="000000"/>
          <w:sz w:val="28"/>
          <w:szCs w:val="28"/>
          <w:bdr w:val="none" w:sz="0" w:space="0" w:color="auto" w:frame="1"/>
        </w:rPr>
      </w:pPr>
      <w:r w:rsidRPr="0082650F">
        <w:rPr>
          <w:b w:val="0"/>
          <w:sz w:val="28"/>
          <w:szCs w:val="28"/>
        </w:rPr>
        <w:t xml:space="preserve">2. ООО «Фермерское хозяйство </w:t>
      </w:r>
      <w:proofErr w:type="spellStart"/>
      <w:r w:rsidRPr="0082650F">
        <w:rPr>
          <w:b w:val="0"/>
          <w:sz w:val="28"/>
          <w:szCs w:val="28"/>
        </w:rPr>
        <w:t>Пуцко</w:t>
      </w:r>
      <w:proofErr w:type="spellEnd"/>
      <w:r w:rsidRPr="0082650F">
        <w:rPr>
          <w:b w:val="0"/>
          <w:sz w:val="28"/>
          <w:szCs w:val="28"/>
        </w:rPr>
        <w:t xml:space="preserve">», ИНН </w:t>
      </w:r>
      <w:r w:rsidRPr="0082650F">
        <w:rPr>
          <w:b w:val="0"/>
          <w:color w:val="333333"/>
          <w:sz w:val="28"/>
          <w:szCs w:val="28"/>
          <w:shd w:val="clear" w:color="auto" w:fill="FFFFFF"/>
        </w:rPr>
        <w:t>3253006376</w:t>
      </w:r>
      <w:r w:rsidRPr="0082650F">
        <w:rPr>
          <w:b w:val="0"/>
          <w:sz w:val="28"/>
          <w:szCs w:val="28"/>
        </w:rPr>
        <w:t xml:space="preserve">, КПП </w:t>
      </w:r>
      <w:r w:rsidRPr="0082650F">
        <w:rPr>
          <w:b w:val="0"/>
          <w:color w:val="333333"/>
          <w:sz w:val="28"/>
          <w:szCs w:val="28"/>
          <w:shd w:val="clear" w:color="auto" w:fill="FFFFFF"/>
        </w:rPr>
        <w:t>325301001</w:t>
      </w:r>
      <w:r w:rsidRPr="0082650F">
        <w:rPr>
          <w:b w:val="0"/>
          <w:sz w:val="28"/>
          <w:szCs w:val="28"/>
        </w:rPr>
        <w:t xml:space="preserve">, ОГРН </w:t>
      </w:r>
      <w:r w:rsidRPr="0082650F">
        <w:rPr>
          <w:b w:val="0"/>
          <w:color w:val="333333"/>
          <w:sz w:val="28"/>
          <w:szCs w:val="28"/>
          <w:shd w:val="clear" w:color="auto" w:fill="FFFFFF"/>
        </w:rPr>
        <w:t>1153256008146</w:t>
      </w:r>
      <w:r w:rsidRPr="0082650F">
        <w:rPr>
          <w:b w:val="0"/>
          <w:sz w:val="28"/>
          <w:szCs w:val="28"/>
        </w:rPr>
        <w:t xml:space="preserve">, </w:t>
      </w:r>
      <w:r w:rsidRPr="0082650F">
        <w:rPr>
          <w:b w:val="0"/>
          <w:caps/>
          <w:color w:val="333333"/>
          <w:sz w:val="28"/>
          <w:szCs w:val="28"/>
          <w:shd w:val="clear" w:color="auto" w:fill="FFFFFF"/>
        </w:rPr>
        <w:t>243253, БРЯНСКАЯ ОБЛАСТЬ, Р-Н СТАРОДУБСКИЙ, С МЕЛЕНСК, УЛ. ЛЕНИНА, Д. 5, КВ. 1</w:t>
      </w:r>
      <w:r w:rsidRPr="0082650F">
        <w:rPr>
          <w:b w:val="0"/>
          <w:sz w:val="28"/>
          <w:szCs w:val="28"/>
        </w:rPr>
        <w:t xml:space="preserve">, в лице генерального директора </w:t>
      </w:r>
      <w:proofErr w:type="spellStart"/>
      <w:r w:rsidRPr="0082650F">
        <w:rPr>
          <w:b w:val="0"/>
          <w:sz w:val="28"/>
          <w:szCs w:val="28"/>
        </w:rPr>
        <w:t>Пуцко</w:t>
      </w:r>
      <w:proofErr w:type="spellEnd"/>
      <w:r w:rsidRPr="0082650F">
        <w:rPr>
          <w:b w:val="0"/>
          <w:sz w:val="28"/>
          <w:szCs w:val="28"/>
        </w:rPr>
        <w:t xml:space="preserve"> Евгения Александровича. </w:t>
      </w:r>
      <w:r>
        <w:rPr>
          <w:b w:val="0"/>
          <w:sz w:val="28"/>
          <w:szCs w:val="28"/>
        </w:rPr>
        <w:t>Участник по лоту №1 не прибыл.</w:t>
      </w:r>
    </w:p>
    <w:p w:rsidR="008265DD" w:rsidRPr="0082650F" w:rsidRDefault="008265DD" w:rsidP="008265DD">
      <w:pPr>
        <w:pStyle w:val="31"/>
        <w:spacing w:line="300" w:lineRule="exact"/>
        <w:ind w:right="-425"/>
        <w:jc w:val="both"/>
        <w:rPr>
          <w:b w:val="0"/>
          <w:bCs/>
          <w:color w:val="000000"/>
          <w:sz w:val="28"/>
          <w:szCs w:val="28"/>
          <w:bdr w:val="none" w:sz="0" w:space="0" w:color="auto" w:frame="1"/>
        </w:rPr>
      </w:pPr>
      <w:r w:rsidRPr="0082650F">
        <w:rPr>
          <w:b w:val="0"/>
          <w:sz w:val="28"/>
          <w:szCs w:val="28"/>
        </w:rPr>
        <w:t xml:space="preserve"> </w:t>
      </w:r>
    </w:p>
    <w:p w:rsidR="00EF25E4" w:rsidRPr="009B696C" w:rsidRDefault="00EF25E4" w:rsidP="009521AE">
      <w:pPr>
        <w:pStyle w:val="31"/>
        <w:ind w:right="-425"/>
        <w:jc w:val="both"/>
        <w:rPr>
          <w:b w:val="0"/>
          <w:sz w:val="28"/>
          <w:szCs w:val="28"/>
        </w:rPr>
      </w:pPr>
    </w:p>
    <w:p w:rsidR="009521AE" w:rsidRPr="009012C2" w:rsidRDefault="009521AE" w:rsidP="00A2550F">
      <w:pPr>
        <w:pStyle w:val="31"/>
        <w:ind w:right="-425"/>
        <w:jc w:val="both"/>
        <w:rPr>
          <w:b w:val="0"/>
          <w:bCs/>
          <w:color w:val="000000"/>
          <w:sz w:val="28"/>
          <w:szCs w:val="28"/>
          <w:bdr w:val="none" w:sz="0" w:space="0" w:color="auto" w:frame="1"/>
        </w:rPr>
      </w:pPr>
    </w:p>
    <w:p w:rsidR="009521AE" w:rsidRDefault="009B696C" w:rsidP="00A2550F">
      <w:pPr>
        <w:pStyle w:val="31"/>
        <w:ind w:right="-425"/>
        <w:jc w:val="both"/>
        <w:rPr>
          <w:b w:val="0"/>
          <w:sz w:val="28"/>
          <w:szCs w:val="28"/>
        </w:rPr>
      </w:pPr>
      <w:r>
        <w:rPr>
          <w:bCs/>
          <w:color w:val="000000" w:themeColor="text1"/>
          <w:sz w:val="28"/>
          <w:szCs w:val="28"/>
          <w:bdr w:val="none" w:sz="0" w:space="0" w:color="auto" w:frame="1"/>
        </w:rPr>
        <w:t>Единственный участник</w:t>
      </w:r>
      <w:r w:rsidR="009521AE" w:rsidRPr="00EE1A8B">
        <w:rPr>
          <w:bCs/>
          <w:color w:val="000000" w:themeColor="text1"/>
          <w:sz w:val="28"/>
          <w:szCs w:val="28"/>
          <w:bdr w:val="none" w:sz="0" w:space="0" w:color="auto" w:frame="1"/>
        </w:rPr>
        <w:t>:</w:t>
      </w:r>
      <w:r w:rsidR="003E15B1" w:rsidRPr="00EE1A8B">
        <w:rPr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8265DD" w:rsidRPr="0082650F">
        <w:rPr>
          <w:b w:val="0"/>
          <w:sz w:val="28"/>
          <w:szCs w:val="28"/>
        </w:rPr>
        <w:t>Каменцев</w:t>
      </w:r>
      <w:proofErr w:type="spellEnd"/>
      <w:r w:rsidR="008265DD" w:rsidRPr="0082650F">
        <w:rPr>
          <w:b w:val="0"/>
          <w:sz w:val="28"/>
          <w:szCs w:val="28"/>
        </w:rPr>
        <w:t xml:space="preserve"> Николай Николаевич, паспорт серия 15 99 номер 069856, выдан 03.02.2000г. </w:t>
      </w:r>
      <w:proofErr w:type="spellStart"/>
      <w:r w:rsidR="008265DD" w:rsidRPr="0082650F">
        <w:rPr>
          <w:b w:val="0"/>
          <w:sz w:val="28"/>
          <w:szCs w:val="28"/>
        </w:rPr>
        <w:t>Клинцовский</w:t>
      </w:r>
      <w:proofErr w:type="spellEnd"/>
      <w:r w:rsidR="008265DD" w:rsidRPr="0082650F">
        <w:rPr>
          <w:b w:val="0"/>
          <w:sz w:val="28"/>
          <w:szCs w:val="28"/>
        </w:rPr>
        <w:t xml:space="preserve"> ГРОВД </w:t>
      </w:r>
      <w:proofErr w:type="gramStart"/>
      <w:r w:rsidR="008265DD" w:rsidRPr="0082650F">
        <w:rPr>
          <w:b w:val="0"/>
          <w:sz w:val="28"/>
          <w:szCs w:val="28"/>
        </w:rPr>
        <w:t>Брянской</w:t>
      </w:r>
      <w:proofErr w:type="gramEnd"/>
      <w:r w:rsidR="008265DD" w:rsidRPr="0082650F">
        <w:rPr>
          <w:b w:val="0"/>
          <w:sz w:val="28"/>
          <w:szCs w:val="28"/>
        </w:rPr>
        <w:t xml:space="preserve"> обл., зарегистрирован по адресу: </w:t>
      </w:r>
      <w:proofErr w:type="gramStart"/>
      <w:r w:rsidR="008265DD" w:rsidRPr="0082650F">
        <w:rPr>
          <w:b w:val="0"/>
          <w:sz w:val="28"/>
          <w:szCs w:val="28"/>
        </w:rPr>
        <w:t>Брянская</w:t>
      </w:r>
      <w:proofErr w:type="gramEnd"/>
      <w:r w:rsidR="008265DD" w:rsidRPr="0082650F">
        <w:rPr>
          <w:b w:val="0"/>
          <w:sz w:val="28"/>
          <w:szCs w:val="28"/>
        </w:rPr>
        <w:t xml:space="preserve"> обл., гор. Клинцы, ул. Александрова, д. 2, кв. 25.</w:t>
      </w:r>
    </w:p>
    <w:p w:rsidR="00CD5DF9" w:rsidRDefault="00CD5DF9" w:rsidP="00A2550F">
      <w:pPr>
        <w:pStyle w:val="31"/>
        <w:ind w:right="-425"/>
        <w:jc w:val="both"/>
        <w:rPr>
          <w:b w:val="0"/>
          <w:sz w:val="28"/>
          <w:szCs w:val="28"/>
        </w:rPr>
      </w:pPr>
    </w:p>
    <w:p w:rsidR="00CD5DF9" w:rsidRPr="00CD5DF9" w:rsidRDefault="00CD5DF9" w:rsidP="00A2550F">
      <w:pPr>
        <w:pStyle w:val="31"/>
        <w:ind w:right="-425"/>
        <w:jc w:val="both"/>
        <w:rPr>
          <w:sz w:val="28"/>
          <w:szCs w:val="28"/>
        </w:rPr>
      </w:pPr>
      <w:r w:rsidRPr="00CD5DF9">
        <w:rPr>
          <w:sz w:val="28"/>
          <w:szCs w:val="28"/>
        </w:rPr>
        <w:t>В связи с неявкой на аукцион второго участника, аукцион признан несостоявшимся</w:t>
      </w:r>
      <w:r w:rsidR="006552C5">
        <w:rPr>
          <w:sz w:val="28"/>
          <w:szCs w:val="28"/>
        </w:rPr>
        <w:t>.</w:t>
      </w:r>
    </w:p>
    <w:p w:rsidR="00EF25E4" w:rsidRDefault="00EF25E4" w:rsidP="009521AE">
      <w:pPr>
        <w:pStyle w:val="31"/>
        <w:ind w:right="-425"/>
        <w:jc w:val="both"/>
        <w:rPr>
          <w:bCs/>
          <w:sz w:val="28"/>
          <w:szCs w:val="28"/>
          <w:bdr w:val="none" w:sz="0" w:space="0" w:color="auto" w:frame="1"/>
        </w:rPr>
      </w:pPr>
    </w:p>
    <w:p w:rsidR="00477AE7" w:rsidRPr="003E15B1" w:rsidRDefault="00D84849" w:rsidP="006552C5">
      <w:pPr>
        <w:pStyle w:val="31"/>
        <w:spacing w:line="300" w:lineRule="exact"/>
        <w:ind w:right="-425"/>
        <w:jc w:val="both"/>
        <w:rPr>
          <w:sz w:val="28"/>
          <w:szCs w:val="28"/>
        </w:rPr>
      </w:pPr>
      <w:r w:rsidRPr="00CD5DF9">
        <w:rPr>
          <w:b w:val="0"/>
          <w:bCs/>
          <w:sz w:val="28"/>
          <w:szCs w:val="28"/>
          <w:bdr w:val="none" w:sz="0" w:space="0" w:color="auto" w:frame="1"/>
        </w:rPr>
        <w:t>С единственным участником аукциона после подписания п</w:t>
      </w:r>
      <w:r w:rsidR="00140AD3" w:rsidRPr="00CD5DF9">
        <w:rPr>
          <w:b w:val="0"/>
          <w:bCs/>
          <w:sz w:val="28"/>
          <w:szCs w:val="28"/>
          <w:bdr w:val="none" w:sz="0" w:space="0" w:color="auto" w:frame="1"/>
        </w:rPr>
        <w:t>ротокола</w:t>
      </w:r>
      <w:r w:rsidR="009521AE" w:rsidRPr="003E15B1">
        <w:rPr>
          <w:b w:val="0"/>
          <w:bCs/>
          <w:sz w:val="28"/>
          <w:szCs w:val="28"/>
          <w:bdr w:val="none" w:sz="0" w:space="0" w:color="auto" w:frame="1"/>
        </w:rPr>
        <w:t xml:space="preserve"> </w:t>
      </w:r>
      <w:r>
        <w:rPr>
          <w:b w:val="0"/>
          <w:bCs/>
          <w:sz w:val="28"/>
          <w:szCs w:val="28"/>
          <w:bdr w:val="none" w:sz="0" w:space="0" w:color="auto" w:frame="1"/>
        </w:rPr>
        <w:t>будет</w:t>
      </w:r>
      <w:r w:rsidR="009521AE" w:rsidRPr="003E15B1">
        <w:rPr>
          <w:b w:val="0"/>
          <w:bCs/>
          <w:sz w:val="28"/>
          <w:szCs w:val="28"/>
          <w:bdr w:val="none" w:sz="0" w:space="0" w:color="auto" w:frame="1"/>
        </w:rPr>
        <w:t xml:space="preserve"> заключ</w:t>
      </w:r>
      <w:r>
        <w:rPr>
          <w:b w:val="0"/>
          <w:bCs/>
          <w:sz w:val="28"/>
          <w:szCs w:val="28"/>
          <w:bdr w:val="none" w:sz="0" w:space="0" w:color="auto" w:frame="1"/>
        </w:rPr>
        <w:t xml:space="preserve">ен </w:t>
      </w:r>
      <w:r w:rsidR="009521AE" w:rsidRPr="003E15B1">
        <w:rPr>
          <w:b w:val="0"/>
          <w:bCs/>
          <w:sz w:val="28"/>
          <w:szCs w:val="28"/>
          <w:bdr w:val="none" w:sz="0" w:space="0" w:color="auto" w:frame="1"/>
        </w:rPr>
        <w:t xml:space="preserve">договор </w:t>
      </w:r>
      <w:r w:rsidR="002F6570">
        <w:rPr>
          <w:b w:val="0"/>
          <w:bCs/>
          <w:sz w:val="28"/>
          <w:szCs w:val="28"/>
          <w:bdr w:val="none" w:sz="0" w:space="0" w:color="auto" w:frame="1"/>
        </w:rPr>
        <w:t>купли-продажи</w:t>
      </w:r>
      <w:r w:rsidR="00477AE7" w:rsidRPr="003E15B1">
        <w:rPr>
          <w:b w:val="0"/>
          <w:bCs/>
          <w:sz w:val="28"/>
          <w:szCs w:val="28"/>
          <w:bdr w:val="none" w:sz="0" w:space="0" w:color="auto" w:frame="1"/>
        </w:rPr>
        <w:t xml:space="preserve"> земельного участка</w:t>
      </w:r>
      <w:r w:rsidR="006552C5">
        <w:rPr>
          <w:b w:val="0"/>
          <w:bCs/>
          <w:sz w:val="28"/>
          <w:szCs w:val="28"/>
          <w:bdr w:val="none" w:sz="0" w:space="0" w:color="auto" w:frame="1"/>
        </w:rPr>
        <w:t xml:space="preserve">, по начальной цене лота №1 - </w:t>
      </w:r>
      <w:r w:rsidR="008265DD" w:rsidRPr="00F86E15">
        <w:rPr>
          <w:color w:val="000000"/>
          <w:sz w:val="28"/>
          <w:szCs w:val="28"/>
          <w:lang w:eastAsia="en-US"/>
        </w:rPr>
        <w:t>286 300</w:t>
      </w:r>
      <w:r w:rsidR="006552C5">
        <w:rPr>
          <w:sz w:val="28"/>
          <w:szCs w:val="28"/>
          <w:lang w:eastAsia="en-US"/>
        </w:rPr>
        <w:t xml:space="preserve"> (</w:t>
      </w:r>
      <w:r w:rsidR="008265DD" w:rsidRPr="008265DD">
        <w:rPr>
          <w:sz w:val="28"/>
          <w:szCs w:val="28"/>
          <w:lang w:eastAsia="en-US"/>
        </w:rPr>
        <w:t>Двести восемьдесят шесть тысяч триста</w:t>
      </w:r>
      <w:r w:rsidR="006552C5">
        <w:rPr>
          <w:sz w:val="28"/>
          <w:szCs w:val="28"/>
          <w:lang w:eastAsia="en-US"/>
        </w:rPr>
        <w:t>)</w:t>
      </w:r>
      <w:r w:rsidR="00755543">
        <w:rPr>
          <w:sz w:val="28"/>
          <w:szCs w:val="28"/>
          <w:lang w:eastAsia="en-US"/>
        </w:rPr>
        <w:t xml:space="preserve"> </w:t>
      </w:r>
      <w:r w:rsidR="00755543">
        <w:rPr>
          <w:b w:val="0"/>
          <w:sz w:val="28"/>
          <w:szCs w:val="28"/>
          <w:lang w:eastAsia="en-US"/>
        </w:rPr>
        <w:t>рублей</w:t>
      </w:r>
      <w:r w:rsidR="00477AE7" w:rsidRPr="003E15B1">
        <w:rPr>
          <w:b w:val="0"/>
          <w:bCs/>
          <w:sz w:val="28"/>
          <w:szCs w:val="28"/>
          <w:bdr w:val="none" w:sz="0" w:space="0" w:color="auto" w:frame="1"/>
        </w:rPr>
        <w:t xml:space="preserve">. Договор </w:t>
      </w:r>
      <w:r w:rsidR="002F6570">
        <w:rPr>
          <w:b w:val="0"/>
          <w:bCs/>
          <w:sz w:val="28"/>
          <w:szCs w:val="28"/>
          <w:bdr w:val="none" w:sz="0" w:space="0" w:color="auto" w:frame="1"/>
        </w:rPr>
        <w:t>купли-продажи</w:t>
      </w:r>
      <w:r w:rsidR="00477AE7" w:rsidRPr="003E15B1">
        <w:rPr>
          <w:b w:val="0"/>
          <w:bCs/>
          <w:sz w:val="28"/>
          <w:szCs w:val="28"/>
          <w:bdr w:val="none" w:sz="0" w:space="0" w:color="auto" w:frame="1"/>
        </w:rPr>
        <w:t xml:space="preserve"> земельного участка (по установленной форме) подлежит заключению в сроки, установленные ст. 39.12 Земельного кодекса Российской Федерации. Не допускается заключен</w:t>
      </w:r>
      <w:r w:rsidR="003E15B1" w:rsidRPr="003E15B1">
        <w:rPr>
          <w:b w:val="0"/>
          <w:bCs/>
          <w:sz w:val="28"/>
          <w:szCs w:val="28"/>
          <w:bdr w:val="none" w:sz="0" w:space="0" w:color="auto" w:frame="1"/>
        </w:rPr>
        <w:t xml:space="preserve">ие указанного договора </w:t>
      </w:r>
      <w:proofErr w:type="gramStart"/>
      <w:r w:rsidR="003E15B1" w:rsidRPr="003E15B1">
        <w:rPr>
          <w:b w:val="0"/>
          <w:bCs/>
          <w:sz w:val="28"/>
          <w:szCs w:val="28"/>
          <w:bdr w:val="none" w:sz="0" w:space="0" w:color="auto" w:frame="1"/>
        </w:rPr>
        <w:t>ранее</w:t>
      </w:r>
      <w:proofErr w:type="gramEnd"/>
      <w:r w:rsidR="003E15B1" w:rsidRPr="003E15B1">
        <w:rPr>
          <w:b w:val="0"/>
          <w:bCs/>
          <w:sz w:val="28"/>
          <w:szCs w:val="28"/>
          <w:bdr w:val="none" w:sz="0" w:space="0" w:color="auto" w:frame="1"/>
        </w:rPr>
        <w:t xml:space="preserve"> чем</w:t>
      </w:r>
      <w:r w:rsidR="00477AE7" w:rsidRPr="003E15B1">
        <w:rPr>
          <w:b w:val="0"/>
          <w:bCs/>
          <w:sz w:val="28"/>
          <w:szCs w:val="28"/>
          <w:bdr w:val="none" w:sz="0" w:space="0" w:color="auto" w:frame="1"/>
        </w:rPr>
        <w:t xml:space="preserve"> через десять дней со дня размещения информации о результатах аукциона на официальном сайте Правительства РФ </w:t>
      </w:r>
      <w:hyperlink r:id="rId8" w:history="1">
        <w:r w:rsidR="00477AE7" w:rsidRPr="003E15B1">
          <w:rPr>
            <w:rStyle w:val="a5"/>
            <w:color w:val="auto"/>
            <w:sz w:val="28"/>
            <w:szCs w:val="28"/>
            <w:lang w:val="en-US"/>
          </w:rPr>
          <w:t>www</w:t>
        </w:r>
        <w:r w:rsidR="00477AE7" w:rsidRPr="003E15B1">
          <w:rPr>
            <w:rStyle w:val="a5"/>
            <w:color w:val="auto"/>
            <w:sz w:val="28"/>
            <w:szCs w:val="28"/>
          </w:rPr>
          <w:t>.</w:t>
        </w:r>
        <w:proofErr w:type="spellStart"/>
        <w:r w:rsidR="00477AE7" w:rsidRPr="003E15B1">
          <w:rPr>
            <w:rStyle w:val="a5"/>
            <w:color w:val="auto"/>
            <w:sz w:val="28"/>
            <w:szCs w:val="28"/>
            <w:lang w:val="en-US"/>
          </w:rPr>
          <w:t>torgi</w:t>
        </w:r>
        <w:proofErr w:type="spellEnd"/>
        <w:r w:rsidR="00477AE7" w:rsidRPr="003E15B1">
          <w:rPr>
            <w:rStyle w:val="a5"/>
            <w:color w:val="auto"/>
            <w:sz w:val="28"/>
            <w:szCs w:val="28"/>
          </w:rPr>
          <w:t>.</w:t>
        </w:r>
        <w:proofErr w:type="spellStart"/>
        <w:r w:rsidR="00477AE7" w:rsidRPr="003E15B1">
          <w:rPr>
            <w:rStyle w:val="a5"/>
            <w:color w:val="auto"/>
            <w:sz w:val="28"/>
            <w:szCs w:val="28"/>
            <w:lang w:val="en-US"/>
          </w:rPr>
          <w:t>gov</w:t>
        </w:r>
        <w:proofErr w:type="spellEnd"/>
        <w:r w:rsidR="00477AE7" w:rsidRPr="003E15B1">
          <w:rPr>
            <w:rStyle w:val="a5"/>
            <w:color w:val="auto"/>
            <w:sz w:val="28"/>
            <w:szCs w:val="28"/>
          </w:rPr>
          <w:t>.</w:t>
        </w:r>
        <w:proofErr w:type="spellStart"/>
        <w:r w:rsidR="00477AE7" w:rsidRPr="003E15B1">
          <w:rPr>
            <w:rStyle w:val="a5"/>
            <w:color w:val="auto"/>
            <w:sz w:val="28"/>
            <w:szCs w:val="28"/>
            <w:lang w:val="en-US"/>
          </w:rPr>
          <w:t>ru</w:t>
        </w:r>
        <w:proofErr w:type="spellEnd"/>
      </w:hyperlink>
      <w:r w:rsidR="00477AE7" w:rsidRPr="003E15B1">
        <w:rPr>
          <w:sz w:val="28"/>
          <w:szCs w:val="28"/>
        </w:rPr>
        <w:t>.</w:t>
      </w:r>
    </w:p>
    <w:p w:rsidR="00760C37" w:rsidRDefault="00760C37" w:rsidP="00D76570">
      <w:pPr>
        <w:ind w:right="-425"/>
        <w:jc w:val="both"/>
        <w:rPr>
          <w:sz w:val="28"/>
          <w:szCs w:val="28"/>
        </w:rPr>
      </w:pPr>
    </w:p>
    <w:p w:rsidR="003E15B1" w:rsidRDefault="003E15B1" w:rsidP="00D76570">
      <w:pPr>
        <w:ind w:right="-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Аукционист _______________________________ </w:t>
      </w:r>
      <w:r w:rsidR="008265DD">
        <w:rPr>
          <w:sz w:val="28"/>
          <w:szCs w:val="28"/>
        </w:rPr>
        <w:t>Е.Л. Попова</w:t>
      </w:r>
    </w:p>
    <w:p w:rsidR="003E15B1" w:rsidRDefault="003E15B1" w:rsidP="00D76570">
      <w:pPr>
        <w:ind w:right="-425"/>
        <w:jc w:val="both"/>
        <w:rPr>
          <w:sz w:val="28"/>
          <w:szCs w:val="28"/>
        </w:rPr>
      </w:pPr>
    </w:p>
    <w:p w:rsidR="003E15B1" w:rsidRDefault="002F6570" w:rsidP="00D76570">
      <w:pPr>
        <w:ind w:right="-425"/>
        <w:jc w:val="both"/>
        <w:rPr>
          <w:sz w:val="28"/>
          <w:szCs w:val="28"/>
        </w:rPr>
      </w:pPr>
      <w:r>
        <w:rPr>
          <w:sz w:val="28"/>
          <w:szCs w:val="28"/>
        </w:rPr>
        <w:t>Покупатель</w:t>
      </w:r>
      <w:r w:rsidR="003E15B1">
        <w:rPr>
          <w:sz w:val="28"/>
          <w:szCs w:val="28"/>
        </w:rPr>
        <w:t xml:space="preserve"> _</w:t>
      </w:r>
      <w:r w:rsidR="008265DD">
        <w:rPr>
          <w:sz w:val="28"/>
          <w:szCs w:val="28"/>
        </w:rPr>
        <w:t xml:space="preserve">_______________________________ </w:t>
      </w:r>
      <w:proofErr w:type="spellStart"/>
      <w:r w:rsidR="008265DD">
        <w:rPr>
          <w:sz w:val="28"/>
          <w:szCs w:val="28"/>
        </w:rPr>
        <w:t>Каменцев</w:t>
      </w:r>
      <w:proofErr w:type="spellEnd"/>
      <w:r w:rsidR="008265DD">
        <w:rPr>
          <w:sz w:val="28"/>
          <w:szCs w:val="28"/>
        </w:rPr>
        <w:t xml:space="preserve"> Н.Н.</w:t>
      </w:r>
    </w:p>
    <w:p w:rsidR="003E15B1" w:rsidRDefault="003E15B1" w:rsidP="00D76570">
      <w:pPr>
        <w:ind w:right="-425"/>
        <w:jc w:val="both"/>
        <w:rPr>
          <w:sz w:val="28"/>
          <w:szCs w:val="28"/>
        </w:rPr>
      </w:pPr>
    </w:p>
    <w:p w:rsidR="003E15B1" w:rsidRDefault="002F6570" w:rsidP="00D76570">
      <w:pPr>
        <w:ind w:right="-425"/>
        <w:jc w:val="both"/>
        <w:rPr>
          <w:sz w:val="28"/>
          <w:szCs w:val="28"/>
        </w:rPr>
      </w:pPr>
      <w:r>
        <w:rPr>
          <w:sz w:val="28"/>
          <w:szCs w:val="28"/>
        </w:rPr>
        <w:t>Продавец</w:t>
      </w:r>
      <w:r w:rsidR="003E15B1">
        <w:rPr>
          <w:sz w:val="28"/>
          <w:szCs w:val="28"/>
        </w:rPr>
        <w:t xml:space="preserve"> ___________________________</w:t>
      </w:r>
      <w:r>
        <w:rPr>
          <w:sz w:val="28"/>
          <w:szCs w:val="28"/>
        </w:rPr>
        <w:t>_____</w:t>
      </w:r>
      <w:r w:rsidR="003E15B1">
        <w:rPr>
          <w:sz w:val="28"/>
          <w:szCs w:val="28"/>
        </w:rPr>
        <w:t xml:space="preserve">__ </w:t>
      </w:r>
      <w:r w:rsidR="008265DD">
        <w:rPr>
          <w:sz w:val="28"/>
          <w:szCs w:val="28"/>
        </w:rPr>
        <w:t xml:space="preserve">Л.П. </w:t>
      </w:r>
      <w:proofErr w:type="spellStart"/>
      <w:r w:rsidR="008265DD">
        <w:rPr>
          <w:sz w:val="28"/>
          <w:szCs w:val="28"/>
        </w:rPr>
        <w:t>Пец</w:t>
      </w:r>
      <w:proofErr w:type="spellEnd"/>
    </w:p>
    <w:p w:rsidR="003E15B1" w:rsidRDefault="003E15B1" w:rsidP="00D76570">
      <w:pPr>
        <w:ind w:right="-425"/>
        <w:jc w:val="both"/>
        <w:rPr>
          <w:sz w:val="28"/>
          <w:szCs w:val="28"/>
        </w:rPr>
      </w:pPr>
    </w:p>
    <w:p w:rsidR="003E15B1" w:rsidRDefault="003E15B1" w:rsidP="00D76570">
      <w:pPr>
        <w:ind w:right="-425"/>
        <w:jc w:val="both"/>
        <w:rPr>
          <w:sz w:val="28"/>
          <w:szCs w:val="28"/>
        </w:rPr>
      </w:pPr>
    </w:p>
    <w:p w:rsidR="00352F92" w:rsidRDefault="00352F92" w:rsidP="00AA56C0">
      <w:pPr>
        <w:rPr>
          <w:color w:val="000000"/>
          <w:sz w:val="28"/>
          <w:szCs w:val="28"/>
          <w:shd w:val="clear" w:color="auto" w:fill="FFFFFF"/>
        </w:rPr>
      </w:pPr>
      <w:r w:rsidRPr="00352F92">
        <w:rPr>
          <w:color w:val="000000"/>
          <w:sz w:val="28"/>
          <w:szCs w:val="28"/>
          <w:shd w:val="clear" w:color="auto" w:fill="FFFFFF"/>
        </w:rPr>
        <w:t xml:space="preserve">Протокол подписан </w:t>
      </w:r>
      <w:r w:rsidR="008265DD">
        <w:rPr>
          <w:color w:val="000000"/>
          <w:sz w:val="28"/>
          <w:szCs w:val="28"/>
          <w:shd w:val="clear" w:color="auto" w:fill="FFFFFF"/>
        </w:rPr>
        <w:t>5</w:t>
      </w:r>
      <w:r w:rsidRPr="00352F92">
        <w:rPr>
          <w:color w:val="000000"/>
          <w:sz w:val="28"/>
          <w:szCs w:val="28"/>
          <w:shd w:val="clear" w:color="auto" w:fill="FFFFFF"/>
        </w:rPr>
        <w:t xml:space="preserve"> членами комиссии</w:t>
      </w:r>
    </w:p>
    <w:p w:rsidR="002F6570" w:rsidRPr="00352F92" w:rsidRDefault="002F6570" w:rsidP="00AA56C0">
      <w:pPr>
        <w:rPr>
          <w:sz w:val="28"/>
          <w:szCs w:val="28"/>
        </w:rPr>
      </w:pPr>
    </w:p>
    <w:p w:rsidR="002F6570" w:rsidRDefault="00AA56C0" w:rsidP="00AA56C0">
      <w:pPr>
        <w:rPr>
          <w:sz w:val="28"/>
          <w:szCs w:val="28"/>
        </w:rPr>
      </w:pPr>
      <w:r w:rsidRPr="00582F13">
        <w:rPr>
          <w:sz w:val="28"/>
          <w:szCs w:val="28"/>
        </w:rPr>
        <w:t>Члены комиссии:</w:t>
      </w:r>
      <w:r w:rsidRPr="00582F13">
        <w:rPr>
          <w:sz w:val="28"/>
          <w:szCs w:val="28"/>
        </w:rPr>
        <w:tab/>
      </w:r>
    </w:p>
    <w:p w:rsidR="00844F06" w:rsidRDefault="00AA56C0" w:rsidP="00AA56C0">
      <w:pPr>
        <w:rPr>
          <w:sz w:val="28"/>
          <w:szCs w:val="28"/>
        </w:rPr>
      </w:pPr>
      <w:r w:rsidRPr="00582F13">
        <w:rPr>
          <w:sz w:val="28"/>
          <w:szCs w:val="28"/>
        </w:rPr>
        <w:tab/>
      </w:r>
    </w:p>
    <w:tbl>
      <w:tblPr>
        <w:tblW w:w="9355" w:type="dxa"/>
        <w:tblLook w:val="04A0"/>
      </w:tblPr>
      <w:tblGrid>
        <w:gridCol w:w="3389"/>
        <w:gridCol w:w="3312"/>
        <w:gridCol w:w="2654"/>
      </w:tblGrid>
      <w:tr w:rsidR="002F6570" w:rsidRPr="001D71BB" w:rsidTr="008265DD">
        <w:trPr>
          <w:trHeight w:val="567"/>
        </w:trPr>
        <w:tc>
          <w:tcPr>
            <w:tcW w:w="3389" w:type="dxa"/>
            <w:shd w:val="clear" w:color="auto" w:fill="auto"/>
          </w:tcPr>
          <w:p w:rsidR="002F6570" w:rsidRPr="001D71BB" w:rsidRDefault="002F6570" w:rsidP="007E6F29">
            <w:pPr>
              <w:spacing w:line="310" w:lineRule="exact"/>
              <w:rPr>
                <w:iCs/>
                <w:sz w:val="28"/>
                <w:szCs w:val="28"/>
                <w:lang w:val="en-US"/>
              </w:rPr>
            </w:pPr>
            <w:r w:rsidRPr="001D71BB">
              <w:rPr>
                <w:sz w:val="28"/>
                <w:szCs w:val="28"/>
              </w:rPr>
              <w:t xml:space="preserve"> Зам. председателя комиссии</w:t>
            </w:r>
          </w:p>
        </w:tc>
        <w:tc>
          <w:tcPr>
            <w:tcW w:w="3312" w:type="dxa"/>
            <w:shd w:val="clear" w:color="auto" w:fill="auto"/>
          </w:tcPr>
          <w:p w:rsidR="002F6570" w:rsidRPr="001D71BB" w:rsidRDefault="002F6570" w:rsidP="007E6F29">
            <w:pPr>
              <w:spacing w:line="310" w:lineRule="exact"/>
              <w:jc w:val="both"/>
              <w:rPr>
                <w:sz w:val="28"/>
                <w:szCs w:val="28"/>
                <w:lang w:val="en-US"/>
              </w:rPr>
            </w:pPr>
            <w:r w:rsidRPr="001D71BB">
              <w:rPr>
                <w:color w:val="000000"/>
                <w:sz w:val="28"/>
                <w:szCs w:val="28"/>
                <w:lang w:val="en-US"/>
              </w:rPr>
              <w:t>/__</w:t>
            </w:r>
            <w:r w:rsidRPr="001D71BB">
              <w:rPr>
                <w:color w:val="000000"/>
                <w:sz w:val="28"/>
                <w:szCs w:val="28"/>
              </w:rPr>
              <w:t>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_</w:t>
            </w:r>
            <w:r w:rsidRPr="001D71BB">
              <w:rPr>
                <w:color w:val="000000"/>
                <w:sz w:val="28"/>
                <w:szCs w:val="28"/>
              </w:rPr>
              <w:t>_____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__</w:t>
            </w:r>
            <w:r w:rsidRPr="001D71BB">
              <w:rPr>
                <w:color w:val="000000"/>
                <w:sz w:val="28"/>
                <w:szCs w:val="28"/>
              </w:rPr>
              <w:t>_________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/</w:t>
            </w:r>
          </w:p>
          <w:p w:rsidR="002F6570" w:rsidRPr="001D71BB" w:rsidRDefault="002F6570" w:rsidP="007E6F29">
            <w:pPr>
              <w:spacing w:line="310" w:lineRule="exact"/>
              <w:rPr>
                <w:sz w:val="28"/>
                <w:szCs w:val="28"/>
              </w:rPr>
            </w:pPr>
            <w:r w:rsidRPr="001D71BB">
              <w:rPr>
                <w:color w:val="000000"/>
                <w:sz w:val="28"/>
                <w:szCs w:val="28"/>
                <w:lang w:val="en-US"/>
              </w:rPr>
              <w:t xml:space="preserve">               </w:t>
            </w:r>
            <w:r w:rsidRPr="001D71BB">
              <w:rPr>
                <w:color w:val="000000"/>
                <w:sz w:val="28"/>
                <w:szCs w:val="28"/>
              </w:rPr>
              <w:t>(подпись)</w:t>
            </w:r>
          </w:p>
        </w:tc>
        <w:tc>
          <w:tcPr>
            <w:tcW w:w="2654" w:type="dxa"/>
            <w:shd w:val="clear" w:color="auto" w:fill="auto"/>
          </w:tcPr>
          <w:p w:rsidR="002F6570" w:rsidRPr="001D71BB" w:rsidRDefault="002F6570" w:rsidP="007E6F29">
            <w:pPr>
              <w:spacing w:line="310" w:lineRule="exact"/>
              <w:rPr>
                <w:sz w:val="28"/>
                <w:szCs w:val="28"/>
              </w:rPr>
            </w:pPr>
            <w:r w:rsidRPr="001D71BB">
              <w:rPr>
                <w:sz w:val="28"/>
                <w:szCs w:val="28"/>
              </w:rPr>
              <w:t>Попова Е.Л.</w:t>
            </w:r>
          </w:p>
        </w:tc>
      </w:tr>
      <w:tr w:rsidR="002F6570" w:rsidRPr="001D71BB" w:rsidTr="008265DD">
        <w:trPr>
          <w:trHeight w:val="567"/>
        </w:trPr>
        <w:tc>
          <w:tcPr>
            <w:tcW w:w="3389" w:type="dxa"/>
            <w:shd w:val="clear" w:color="auto" w:fill="auto"/>
          </w:tcPr>
          <w:p w:rsidR="002F6570" w:rsidRPr="001D71BB" w:rsidRDefault="002F6570" w:rsidP="007E6F29">
            <w:pPr>
              <w:spacing w:line="310" w:lineRule="exact"/>
              <w:rPr>
                <w:iCs/>
                <w:sz w:val="28"/>
                <w:szCs w:val="28"/>
                <w:lang w:val="en-US"/>
              </w:rPr>
            </w:pPr>
            <w:r w:rsidRPr="001D71BB">
              <w:rPr>
                <w:sz w:val="28"/>
                <w:szCs w:val="28"/>
              </w:rPr>
              <w:t xml:space="preserve"> Член комиссии</w:t>
            </w:r>
          </w:p>
        </w:tc>
        <w:tc>
          <w:tcPr>
            <w:tcW w:w="3312" w:type="dxa"/>
            <w:shd w:val="clear" w:color="auto" w:fill="auto"/>
          </w:tcPr>
          <w:p w:rsidR="002F6570" w:rsidRPr="001D71BB" w:rsidRDefault="002F6570" w:rsidP="007E6F29">
            <w:pPr>
              <w:spacing w:line="310" w:lineRule="exact"/>
              <w:jc w:val="both"/>
              <w:rPr>
                <w:sz w:val="28"/>
                <w:szCs w:val="28"/>
                <w:lang w:val="en-US"/>
              </w:rPr>
            </w:pPr>
            <w:r w:rsidRPr="001D71BB">
              <w:rPr>
                <w:color w:val="000000"/>
                <w:sz w:val="28"/>
                <w:szCs w:val="28"/>
                <w:lang w:val="en-US"/>
              </w:rPr>
              <w:t>/__</w:t>
            </w:r>
            <w:r w:rsidRPr="001D71BB">
              <w:rPr>
                <w:color w:val="000000"/>
                <w:sz w:val="28"/>
                <w:szCs w:val="28"/>
              </w:rPr>
              <w:t>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_</w:t>
            </w:r>
            <w:r w:rsidRPr="001D71BB">
              <w:rPr>
                <w:color w:val="000000"/>
                <w:sz w:val="28"/>
                <w:szCs w:val="28"/>
              </w:rPr>
              <w:t>_____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__</w:t>
            </w:r>
            <w:r w:rsidRPr="001D71BB">
              <w:rPr>
                <w:color w:val="000000"/>
                <w:sz w:val="28"/>
                <w:szCs w:val="28"/>
              </w:rPr>
              <w:t>_________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/</w:t>
            </w:r>
          </w:p>
          <w:p w:rsidR="002F6570" w:rsidRPr="001D71BB" w:rsidRDefault="002F6570" w:rsidP="007E6F29">
            <w:pPr>
              <w:spacing w:line="310" w:lineRule="exact"/>
              <w:rPr>
                <w:sz w:val="28"/>
                <w:szCs w:val="28"/>
              </w:rPr>
            </w:pPr>
            <w:r w:rsidRPr="001D71BB">
              <w:rPr>
                <w:color w:val="000000"/>
                <w:sz w:val="28"/>
                <w:szCs w:val="28"/>
                <w:lang w:val="en-US"/>
              </w:rPr>
              <w:t xml:space="preserve">               </w:t>
            </w:r>
            <w:r w:rsidRPr="001D71BB">
              <w:rPr>
                <w:color w:val="000000"/>
                <w:sz w:val="28"/>
                <w:szCs w:val="28"/>
              </w:rPr>
              <w:t>(подпись)</w:t>
            </w:r>
          </w:p>
        </w:tc>
        <w:tc>
          <w:tcPr>
            <w:tcW w:w="2654" w:type="dxa"/>
            <w:shd w:val="clear" w:color="auto" w:fill="auto"/>
          </w:tcPr>
          <w:p w:rsidR="002F6570" w:rsidRPr="001D71BB" w:rsidRDefault="002F6570" w:rsidP="007E6F29">
            <w:pPr>
              <w:spacing w:line="310" w:lineRule="exact"/>
              <w:rPr>
                <w:sz w:val="28"/>
                <w:szCs w:val="28"/>
              </w:rPr>
            </w:pPr>
            <w:r w:rsidRPr="001D71BB">
              <w:rPr>
                <w:sz w:val="28"/>
                <w:szCs w:val="28"/>
              </w:rPr>
              <w:t>Бобренок Н.П.</w:t>
            </w:r>
          </w:p>
        </w:tc>
      </w:tr>
      <w:tr w:rsidR="002F6570" w:rsidRPr="001D71BB" w:rsidTr="008265DD">
        <w:trPr>
          <w:trHeight w:val="567"/>
        </w:trPr>
        <w:tc>
          <w:tcPr>
            <w:tcW w:w="3389" w:type="dxa"/>
            <w:shd w:val="clear" w:color="auto" w:fill="auto"/>
          </w:tcPr>
          <w:p w:rsidR="002F6570" w:rsidRPr="001D71BB" w:rsidRDefault="002F6570" w:rsidP="007E6F29">
            <w:pPr>
              <w:spacing w:line="310" w:lineRule="exact"/>
              <w:rPr>
                <w:iCs/>
                <w:sz w:val="28"/>
                <w:szCs w:val="28"/>
                <w:lang w:val="en-US"/>
              </w:rPr>
            </w:pPr>
            <w:r w:rsidRPr="001D71BB">
              <w:rPr>
                <w:sz w:val="28"/>
                <w:szCs w:val="28"/>
              </w:rPr>
              <w:t xml:space="preserve"> Член комиссии</w:t>
            </w:r>
          </w:p>
        </w:tc>
        <w:tc>
          <w:tcPr>
            <w:tcW w:w="3312" w:type="dxa"/>
            <w:shd w:val="clear" w:color="auto" w:fill="auto"/>
          </w:tcPr>
          <w:p w:rsidR="002F6570" w:rsidRPr="001D71BB" w:rsidRDefault="002F6570" w:rsidP="007E6F29">
            <w:pPr>
              <w:spacing w:line="310" w:lineRule="exact"/>
              <w:jc w:val="both"/>
              <w:rPr>
                <w:sz w:val="28"/>
                <w:szCs w:val="28"/>
                <w:lang w:val="en-US"/>
              </w:rPr>
            </w:pPr>
            <w:r w:rsidRPr="001D71BB">
              <w:rPr>
                <w:color w:val="000000"/>
                <w:sz w:val="28"/>
                <w:szCs w:val="28"/>
                <w:lang w:val="en-US"/>
              </w:rPr>
              <w:t>/__</w:t>
            </w:r>
            <w:r w:rsidRPr="001D71BB">
              <w:rPr>
                <w:color w:val="000000"/>
                <w:sz w:val="28"/>
                <w:szCs w:val="28"/>
              </w:rPr>
              <w:t>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_</w:t>
            </w:r>
            <w:r w:rsidRPr="001D71BB">
              <w:rPr>
                <w:color w:val="000000"/>
                <w:sz w:val="28"/>
                <w:szCs w:val="28"/>
              </w:rPr>
              <w:t>_____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__</w:t>
            </w:r>
            <w:r w:rsidRPr="001D71BB">
              <w:rPr>
                <w:color w:val="000000"/>
                <w:sz w:val="28"/>
                <w:szCs w:val="28"/>
              </w:rPr>
              <w:t>_________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/</w:t>
            </w:r>
          </w:p>
          <w:p w:rsidR="002F6570" w:rsidRPr="001D71BB" w:rsidRDefault="002F6570" w:rsidP="007E6F29">
            <w:pPr>
              <w:spacing w:line="310" w:lineRule="exact"/>
              <w:rPr>
                <w:sz w:val="28"/>
                <w:szCs w:val="28"/>
              </w:rPr>
            </w:pPr>
            <w:r w:rsidRPr="001D71BB">
              <w:rPr>
                <w:color w:val="000000"/>
                <w:sz w:val="28"/>
                <w:szCs w:val="28"/>
                <w:lang w:val="en-US"/>
              </w:rPr>
              <w:t xml:space="preserve">               </w:t>
            </w:r>
            <w:r w:rsidRPr="001D71BB">
              <w:rPr>
                <w:color w:val="000000"/>
                <w:sz w:val="28"/>
                <w:szCs w:val="28"/>
              </w:rPr>
              <w:t>(подпись)</w:t>
            </w:r>
          </w:p>
        </w:tc>
        <w:tc>
          <w:tcPr>
            <w:tcW w:w="2654" w:type="dxa"/>
            <w:shd w:val="clear" w:color="auto" w:fill="auto"/>
          </w:tcPr>
          <w:p w:rsidR="002F6570" w:rsidRPr="001D71BB" w:rsidRDefault="002F6570" w:rsidP="007E6F29">
            <w:pPr>
              <w:spacing w:line="310" w:lineRule="exact"/>
              <w:rPr>
                <w:sz w:val="28"/>
                <w:szCs w:val="28"/>
              </w:rPr>
            </w:pPr>
            <w:r w:rsidRPr="001D71BB">
              <w:rPr>
                <w:sz w:val="28"/>
                <w:szCs w:val="28"/>
              </w:rPr>
              <w:t>Качанова Т.А.</w:t>
            </w:r>
          </w:p>
        </w:tc>
      </w:tr>
      <w:tr w:rsidR="002F6570" w:rsidRPr="001D71BB" w:rsidTr="008265DD">
        <w:trPr>
          <w:trHeight w:val="567"/>
        </w:trPr>
        <w:tc>
          <w:tcPr>
            <w:tcW w:w="3389" w:type="dxa"/>
            <w:shd w:val="clear" w:color="auto" w:fill="auto"/>
          </w:tcPr>
          <w:p w:rsidR="002F6570" w:rsidRPr="001D71BB" w:rsidRDefault="002F6570" w:rsidP="007E6F29">
            <w:pPr>
              <w:spacing w:line="310" w:lineRule="exact"/>
              <w:rPr>
                <w:iCs/>
                <w:sz w:val="28"/>
                <w:szCs w:val="28"/>
                <w:lang w:val="en-US"/>
              </w:rPr>
            </w:pPr>
            <w:r w:rsidRPr="001D71BB">
              <w:rPr>
                <w:sz w:val="28"/>
                <w:szCs w:val="28"/>
              </w:rPr>
              <w:t xml:space="preserve"> Член комиссии</w:t>
            </w:r>
          </w:p>
        </w:tc>
        <w:tc>
          <w:tcPr>
            <w:tcW w:w="3312" w:type="dxa"/>
            <w:shd w:val="clear" w:color="auto" w:fill="auto"/>
          </w:tcPr>
          <w:p w:rsidR="002F6570" w:rsidRPr="001D71BB" w:rsidRDefault="002F6570" w:rsidP="007E6F29">
            <w:pPr>
              <w:spacing w:line="310" w:lineRule="exact"/>
              <w:jc w:val="both"/>
              <w:rPr>
                <w:sz w:val="28"/>
                <w:szCs w:val="28"/>
                <w:lang w:val="en-US"/>
              </w:rPr>
            </w:pPr>
            <w:r w:rsidRPr="001D71BB">
              <w:rPr>
                <w:color w:val="000000"/>
                <w:sz w:val="28"/>
                <w:szCs w:val="28"/>
                <w:lang w:val="en-US"/>
              </w:rPr>
              <w:t>/__</w:t>
            </w:r>
            <w:r w:rsidRPr="001D71BB">
              <w:rPr>
                <w:color w:val="000000"/>
                <w:sz w:val="28"/>
                <w:szCs w:val="28"/>
              </w:rPr>
              <w:t>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_</w:t>
            </w:r>
            <w:r w:rsidRPr="001D71BB">
              <w:rPr>
                <w:color w:val="000000"/>
                <w:sz w:val="28"/>
                <w:szCs w:val="28"/>
              </w:rPr>
              <w:t>_____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__</w:t>
            </w:r>
            <w:r w:rsidRPr="001D71BB">
              <w:rPr>
                <w:color w:val="000000"/>
                <w:sz w:val="28"/>
                <w:szCs w:val="28"/>
              </w:rPr>
              <w:t>_________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/</w:t>
            </w:r>
          </w:p>
          <w:p w:rsidR="002F6570" w:rsidRPr="001D71BB" w:rsidRDefault="002F6570" w:rsidP="007E6F29">
            <w:pPr>
              <w:spacing w:line="310" w:lineRule="exact"/>
              <w:rPr>
                <w:sz w:val="28"/>
                <w:szCs w:val="28"/>
              </w:rPr>
            </w:pPr>
            <w:r w:rsidRPr="001D71BB">
              <w:rPr>
                <w:color w:val="000000"/>
                <w:sz w:val="28"/>
                <w:szCs w:val="28"/>
                <w:lang w:val="en-US"/>
              </w:rPr>
              <w:t xml:space="preserve">               </w:t>
            </w:r>
            <w:r w:rsidRPr="001D71BB">
              <w:rPr>
                <w:color w:val="000000"/>
                <w:sz w:val="28"/>
                <w:szCs w:val="28"/>
              </w:rPr>
              <w:t>(подпись)</w:t>
            </w:r>
          </w:p>
        </w:tc>
        <w:tc>
          <w:tcPr>
            <w:tcW w:w="2654" w:type="dxa"/>
            <w:shd w:val="clear" w:color="auto" w:fill="auto"/>
          </w:tcPr>
          <w:p w:rsidR="002F6570" w:rsidRPr="001D71BB" w:rsidRDefault="002F6570" w:rsidP="007E6F29">
            <w:pPr>
              <w:spacing w:line="310" w:lineRule="exact"/>
              <w:rPr>
                <w:sz w:val="28"/>
                <w:szCs w:val="28"/>
              </w:rPr>
            </w:pPr>
            <w:proofErr w:type="spellStart"/>
            <w:r w:rsidRPr="001D71BB">
              <w:rPr>
                <w:sz w:val="28"/>
                <w:szCs w:val="28"/>
              </w:rPr>
              <w:t>Станчак</w:t>
            </w:r>
            <w:proofErr w:type="spellEnd"/>
            <w:r w:rsidRPr="001D71BB">
              <w:rPr>
                <w:sz w:val="28"/>
                <w:szCs w:val="28"/>
              </w:rPr>
              <w:t xml:space="preserve"> Е.Б.</w:t>
            </w:r>
          </w:p>
        </w:tc>
      </w:tr>
      <w:tr w:rsidR="002F6570" w:rsidRPr="001D71BB" w:rsidTr="008265DD">
        <w:trPr>
          <w:trHeight w:val="567"/>
        </w:trPr>
        <w:tc>
          <w:tcPr>
            <w:tcW w:w="3389" w:type="dxa"/>
            <w:shd w:val="clear" w:color="auto" w:fill="auto"/>
          </w:tcPr>
          <w:p w:rsidR="002F6570" w:rsidRPr="001D71BB" w:rsidRDefault="002F6570" w:rsidP="007E6F29">
            <w:pPr>
              <w:spacing w:line="310" w:lineRule="exact"/>
              <w:rPr>
                <w:iCs/>
                <w:sz w:val="28"/>
                <w:szCs w:val="28"/>
                <w:lang w:val="en-US"/>
              </w:rPr>
            </w:pPr>
            <w:r w:rsidRPr="001D71BB">
              <w:rPr>
                <w:sz w:val="28"/>
                <w:szCs w:val="28"/>
              </w:rPr>
              <w:t xml:space="preserve"> Член комиссии</w:t>
            </w:r>
          </w:p>
        </w:tc>
        <w:tc>
          <w:tcPr>
            <w:tcW w:w="3312" w:type="dxa"/>
            <w:shd w:val="clear" w:color="auto" w:fill="auto"/>
          </w:tcPr>
          <w:p w:rsidR="002F6570" w:rsidRPr="001D71BB" w:rsidRDefault="002F6570" w:rsidP="007E6F29">
            <w:pPr>
              <w:spacing w:line="310" w:lineRule="exact"/>
              <w:jc w:val="both"/>
              <w:rPr>
                <w:sz w:val="28"/>
                <w:szCs w:val="28"/>
                <w:lang w:val="en-US"/>
              </w:rPr>
            </w:pPr>
            <w:r w:rsidRPr="001D71BB">
              <w:rPr>
                <w:color w:val="000000"/>
                <w:sz w:val="28"/>
                <w:szCs w:val="28"/>
                <w:lang w:val="en-US"/>
              </w:rPr>
              <w:t>/__</w:t>
            </w:r>
            <w:r w:rsidRPr="001D71BB">
              <w:rPr>
                <w:color w:val="000000"/>
                <w:sz w:val="28"/>
                <w:szCs w:val="28"/>
              </w:rPr>
              <w:t>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_</w:t>
            </w:r>
            <w:r w:rsidRPr="001D71BB">
              <w:rPr>
                <w:color w:val="000000"/>
                <w:sz w:val="28"/>
                <w:szCs w:val="28"/>
              </w:rPr>
              <w:t>_____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__</w:t>
            </w:r>
            <w:r w:rsidRPr="001D71BB">
              <w:rPr>
                <w:color w:val="000000"/>
                <w:sz w:val="28"/>
                <w:szCs w:val="28"/>
              </w:rPr>
              <w:t>_________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/</w:t>
            </w:r>
          </w:p>
          <w:p w:rsidR="002F6570" w:rsidRPr="001D71BB" w:rsidRDefault="002F6570" w:rsidP="007E6F29">
            <w:pPr>
              <w:spacing w:line="310" w:lineRule="exact"/>
              <w:rPr>
                <w:sz w:val="28"/>
                <w:szCs w:val="28"/>
              </w:rPr>
            </w:pPr>
            <w:r w:rsidRPr="001D71BB">
              <w:rPr>
                <w:color w:val="000000"/>
                <w:sz w:val="28"/>
                <w:szCs w:val="28"/>
                <w:lang w:val="en-US"/>
              </w:rPr>
              <w:t xml:space="preserve">               </w:t>
            </w:r>
            <w:r w:rsidRPr="001D71BB">
              <w:rPr>
                <w:color w:val="000000"/>
                <w:sz w:val="28"/>
                <w:szCs w:val="28"/>
              </w:rPr>
              <w:t>(подпись)</w:t>
            </w:r>
          </w:p>
        </w:tc>
        <w:tc>
          <w:tcPr>
            <w:tcW w:w="2654" w:type="dxa"/>
            <w:shd w:val="clear" w:color="auto" w:fill="auto"/>
          </w:tcPr>
          <w:p w:rsidR="002F6570" w:rsidRPr="001D71BB" w:rsidRDefault="002F6570" w:rsidP="007E6F29">
            <w:pPr>
              <w:spacing w:line="310" w:lineRule="exact"/>
              <w:rPr>
                <w:sz w:val="28"/>
                <w:szCs w:val="28"/>
              </w:rPr>
            </w:pPr>
            <w:r w:rsidRPr="001D71BB">
              <w:rPr>
                <w:sz w:val="28"/>
                <w:szCs w:val="28"/>
              </w:rPr>
              <w:t>Морозова Н.Н.</w:t>
            </w:r>
          </w:p>
        </w:tc>
      </w:tr>
    </w:tbl>
    <w:p w:rsidR="00A86073" w:rsidRDefault="00A86073" w:rsidP="00A86073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                                                          </w:t>
      </w:r>
    </w:p>
    <w:p w:rsidR="00246023" w:rsidRDefault="00246023" w:rsidP="00246023">
      <w:pPr>
        <w:tabs>
          <w:tab w:val="left" w:pos="5145"/>
        </w:tabs>
        <w:rPr>
          <w:sz w:val="28"/>
          <w:szCs w:val="28"/>
        </w:rPr>
      </w:pPr>
    </w:p>
    <w:sectPr w:rsidR="00246023" w:rsidSect="00AA56C0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05D3A"/>
    <w:multiLevelType w:val="hybridMultilevel"/>
    <w:tmpl w:val="43C696EC"/>
    <w:lvl w:ilvl="0" w:tplc="4882FF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466A0"/>
    <w:multiLevelType w:val="hybridMultilevel"/>
    <w:tmpl w:val="25860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56C0"/>
    <w:rsid w:val="000151A4"/>
    <w:rsid w:val="00025786"/>
    <w:rsid w:val="00025A1C"/>
    <w:rsid w:val="000311F5"/>
    <w:rsid w:val="000321B2"/>
    <w:rsid w:val="00042E76"/>
    <w:rsid w:val="000442F5"/>
    <w:rsid w:val="000548C3"/>
    <w:rsid w:val="00057407"/>
    <w:rsid w:val="000711C2"/>
    <w:rsid w:val="000722FB"/>
    <w:rsid w:val="000759D8"/>
    <w:rsid w:val="000A3BCB"/>
    <w:rsid w:val="000A4D04"/>
    <w:rsid w:val="000B2C4C"/>
    <w:rsid w:val="000B3842"/>
    <w:rsid w:val="000C0B0D"/>
    <w:rsid w:val="000C6960"/>
    <w:rsid w:val="000C746F"/>
    <w:rsid w:val="000D0BF1"/>
    <w:rsid w:val="000E21F6"/>
    <w:rsid w:val="000E5232"/>
    <w:rsid w:val="000E58A8"/>
    <w:rsid w:val="000E6068"/>
    <w:rsid w:val="000F0BEF"/>
    <w:rsid w:val="000F378E"/>
    <w:rsid w:val="00106BFB"/>
    <w:rsid w:val="00110BF9"/>
    <w:rsid w:val="00117231"/>
    <w:rsid w:val="0013441D"/>
    <w:rsid w:val="0013511C"/>
    <w:rsid w:val="00140AD3"/>
    <w:rsid w:val="001524C1"/>
    <w:rsid w:val="00157EEC"/>
    <w:rsid w:val="00161A32"/>
    <w:rsid w:val="001643CD"/>
    <w:rsid w:val="00164850"/>
    <w:rsid w:val="001659CB"/>
    <w:rsid w:val="00166F6F"/>
    <w:rsid w:val="0019018D"/>
    <w:rsid w:val="00191EC7"/>
    <w:rsid w:val="001A0627"/>
    <w:rsid w:val="001B30C2"/>
    <w:rsid w:val="001C6E92"/>
    <w:rsid w:val="001D5E76"/>
    <w:rsid w:val="001D6E37"/>
    <w:rsid w:val="001E7F9C"/>
    <w:rsid w:val="002336DC"/>
    <w:rsid w:val="00236DCC"/>
    <w:rsid w:val="00246023"/>
    <w:rsid w:val="00265D23"/>
    <w:rsid w:val="0026749B"/>
    <w:rsid w:val="002862E9"/>
    <w:rsid w:val="002948BF"/>
    <w:rsid w:val="002A43BF"/>
    <w:rsid w:val="002C19D5"/>
    <w:rsid w:val="002D103B"/>
    <w:rsid w:val="002E59CE"/>
    <w:rsid w:val="002F6570"/>
    <w:rsid w:val="00317673"/>
    <w:rsid w:val="00321FD5"/>
    <w:rsid w:val="003307F7"/>
    <w:rsid w:val="00340AF7"/>
    <w:rsid w:val="00352F92"/>
    <w:rsid w:val="003600B1"/>
    <w:rsid w:val="003A55E3"/>
    <w:rsid w:val="003A59FA"/>
    <w:rsid w:val="003B67A7"/>
    <w:rsid w:val="003E15B1"/>
    <w:rsid w:val="003E4E3E"/>
    <w:rsid w:val="00410BF3"/>
    <w:rsid w:val="00432FB6"/>
    <w:rsid w:val="004426BF"/>
    <w:rsid w:val="00453FE6"/>
    <w:rsid w:val="00477AE7"/>
    <w:rsid w:val="004B037C"/>
    <w:rsid w:val="004B114A"/>
    <w:rsid w:val="004C515E"/>
    <w:rsid w:val="004E3854"/>
    <w:rsid w:val="004E3B64"/>
    <w:rsid w:val="00532221"/>
    <w:rsid w:val="00533D1D"/>
    <w:rsid w:val="0053472C"/>
    <w:rsid w:val="00544DA9"/>
    <w:rsid w:val="005503C6"/>
    <w:rsid w:val="00555DD0"/>
    <w:rsid w:val="00562DAE"/>
    <w:rsid w:val="00570315"/>
    <w:rsid w:val="00576CAC"/>
    <w:rsid w:val="00593759"/>
    <w:rsid w:val="005A1165"/>
    <w:rsid w:val="005B7D3E"/>
    <w:rsid w:val="005D4FB4"/>
    <w:rsid w:val="005D58CE"/>
    <w:rsid w:val="005E6D7E"/>
    <w:rsid w:val="005E7E1E"/>
    <w:rsid w:val="005F44F8"/>
    <w:rsid w:val="00600D48"/>
    <w:rsid w:val="00612D48"/>
    <w:rsid w:val="00620FCD"/>
    <w:rsid w:val="00627C9A"/>
    <w:rsid w:val="00642CD4"/>
    <w:rsid w:val="00652647"/>
    <w:rsid w:val="00653883"/>
    <w:rsid w:val="006552C5"/>
    <w:rsid w:val="006B3BC9"/>
    <w:rsid w:val="006C1F76"/>
    <w:rsid w:val="006C34FE"/>
    <w:rsid w:val="006E15B8"/>
    <w:rsid w:val="006E2BE5"/>
    <w:rsid w:val="006F1DE1"/>
    <w:rsid w:val="006F4903"/>
    <w:rsid w:val="00721CF1"/>
    <w:rsid w:val="007254F5"/>
    <w:rsid w:val="0073021B"/>
    <w:rsid w:val="00744CEE"/>
    <w:rsid w:val="00745BF3"/>
    <w:rsid w:val="00747022"/>
    <w:rsid w:val="00747CD8"/>
    <w:rsid w:val="007508CA"/>
    <w:rsid w:val="007519F2"/>
    <w:rsid w:val="00755543"/>
    <w:rsid w:val="00760C37"/>
    <w:rsid w:val="00774A6F"/>
    <w:rsid w:val="00775C36"/>
    <w:rsid w:val="007930AD"/>
    <w:rsid w:val="007A0B9A"/>
    <w:rsid w:val="007C71BD"/>
    <w:rsid w:val="007D31DA"/>
    <w:rsid w:val="007D3CA7"/>
    <w:rsid w:val="007D6BCD"/>
    <w:rsid w:val="007E25AD"/>
    <w:rsid w:val="007F591F"/>
    <w:rsid w:val="00801254"/>
    <w:rsid w:val="008265DD"/>
    <w:rsid w:val="00844F06"/>
    <w:rsid w:val="008552B7"/>
    <w:rsid w:val="008732E6"/>
    <w:rsid w:val="008855A8"/>
    <w:rsid w:val="008861EF"/>
    <w:rsid w:val="008A6AC6"/>
    <w:rsid w:val="008B0149"/>
    <w:rsid w:val="008B2189"/>
    <w:rsid w:val="008B5E4F"/>
    <w:rsid w:val="008C3AB7"/>
    <w:rsid w:val="008C72AC"/>
    <w:rsid w:val="008D0046"/>
    <w:rsid w:val="008E29AA"/>
    <w:rsid w:val="008F0FD8"/>
    <w:rsid w:val="008F3CC6"/>
    <w:rsid w:val="009012C2"/>
    <w:rsid w:val="00903578"/>
    <w:rsid w:val="00913E31"/>
    <w:rsid w:val="00917352"/>
    <w:rsid w:val="009232F2"/>
    <w:rsid w:val="00940B49"/>
    <w:rsid w:val="009521AE"/>
    <w:rsid w:val="00976B5E"/>
    <w:rsid w:val="009837DF"/>
    <w:rsid w:val="00984024"/>
    <w:rsid w:val="00993846"/>
    <w:rsid w:val="009B4340"/>
    <w:rsid w:val="009B670E"/>
    <w:rsid w:val="009B696C"/>
    <w:rsid w:val="009B6D3D"/>
    <w:rsid w:val="009B6DDE"/>
    <w:rsid w:val="009C1716"/>
    <w:rsid w:val="009F28AF"/>
    <w:rsid w:val="00A03081"/>
    <w:rsid w:val="00A05190"/>
    <w:rsid w:val="00A10E45"/>
    <w:rsid w:val="00A178C4"/>
    <w:rsid w:val="00A219AB"/>
    <w:rsid w:val="00A24118"/>
    <w:rsid w:val="00A254DB"/>
    <w:rsid w:val="00A2550F"/>
    <w:rsid w:val="00A3352F"/>
    <w:rsid w:val="00A3484E"/>
    <w:rsid w:val="00A351FB"/>
    <w:rsid w:val="00A367F5"/>
    <w:rsid w:val="00A36AF3"/>
    <w:rsid w:val="00A54D8C"/>
    <w:rsid w:val="00A60798"/>
    <w:rsid w:val="00A639FA"/>
    <w:rsid w:val="00A707B3"/>
    <w:rsid w:val="00A84BDF"/>
    <w:rsid w:val="00A86073"/>
    <w:rsid w:val="00A87BE5"/>
    <w:rsid w:val="00AA1DA0"/>
    <w:rsid w:val="00AA4230"/>
    <w:rsid w:val="00AA56C0"/>
    <w:rsid w:val="00AB60EB"/>
    <w:rsid w:val="00AB711E"/>
    <w:rsid w:val="00AD5690"/>
    <w:rsid w:val="00AE5473"/>
    <w:rsid w:val="00AE7C9E"/>
    <w:rsid w:val="00B228DE"/>
    <w:rsid w:val="00B30B85"/>
    <w:rsid w:val="00B55E79"/>
    <w:rsid w:val="00B57663"/>
    <w:rsid w:val="00B62B36"/>
    <w:rsid w:val="00B735C4"/>
    <w:rsid w:val="00B808EB"/>
    <w:rsid w:val="00B90F97"/>
    <w:rsid w:val="00B95DFE"/>
    <w:rsid w:val="00B96C13"/>
    <w:rsid w:val="00BA1DE4"/>
    <w:rsid w:val="00BB4489"/>
    <w:rsid w:val="00BD7FD6"/>
    <w:rsid w:val="00BF0BA2"/>
    <w:rsid w:val="00BF4FF1"/>
    <w:rsid w:val="00BF5AF5"/>
    <w:rsid w:val="00BF67C4"/>
    <w:rsid w:val="00C023F9"/>
    <w:rsid w:val="00C04003"/>
    <w:rsid w:val="00C04B1D"/>
    <w:rsid w:val="00C119BD"/>
    <w:rsid w:val="00C130D0"/>
    <w:rsid w:val="00C20CC4"/>
    <w:rsid w:val="00C21AC7"/>
    <w:rsid w:val="00C33A49"/>
    <w:rsid w:val="00C414A5"/>
    <w:rsid w:val="00C50EB2"/>
    <w:rsid w:val="00C51520"/>
    <w:rsid w:val="00C52C4C"/>
    <w:rsid w:val="00C74BC9"/>
    <w:rsid w:val="00C823F9"/>
    <w:rsid w:val="00C8755A"/>
    <w:rsid w:val="00C90164"/>
    <w:rsid w:val="00C96C5B"/>
    <w:rsid w:val="00CB3FBD"/>
    <w:rsid w:val="00CC0435"/>
    <w:rsid w:val="00CD5DF9"/>
    <w:rsid w:val="00CE1FCA"/>
    <w:rsid w:val="00CE4E04"/>
    <w:rsid w:val="00CE6893"/>
    <w:rsid w:val="00CF4AB2"/>
    <w:rsid w:val="00D07A40"/>
    <w:rsid w:val="00D11380"/>
    <w:rsid w:val="00D1347F"/>
    <w:rsid w:val="00D156E5"/>
    <w:rsid w:val="00D2764B"/>
    <w:rsid w:val="00D472DF"/>
    <w:rsid w:val="00D76570"/>
    <w:rsid w:val="00D80BC3"/>
    <w:rsid w:val="00D84849"/>
    <w:rsid w:val="00D87E23"/>
    <w:rsid w:val="00D94D3B"/>
    <w:rsid w:val="00DA047E"/>
    <w:rsid w:val="00DA29CA"/>
    <w:rsid w:val="00DA4B7F"/>
    <w:rsid w:val="00DB6D9D"/>
    <w:rsid w:val="00DC3C37"/>
    <w:rsid w:val="00DC466C"/>
    <w:rsid w:val="00DF1A19"/>
    <w:rsid w:val="00DF3C74"/>
    <w:rsid w:val="00E05BF5"/>
    <w:rsid w:val="00E118A6"/>
    <w:rsid w:val="00E203EA"/>
    <w:rsid w:val="00E276D5"/>
    <w:rsid w:val="00E45A8C"/>
    <w:rsid w:val="00E729A9"/>
    <w:rsid w:val="00E740D7"/>
    <w:rsid w:val="00EB1551"/>
    <w:rsid w:val="00EC1AE9"/>
    <w:rsid w:val="00EC43B5"/>
    <w:rsid w:val="00ED68CA"/>
    <w:rsid w:val="00EE1A8B"/>
    <w:rsid w:val="00EF1F20"/>
    <w:rsid w:val="00EF25E4"/>
    <w:rsid w:val="00EF5386"/>
    <w:rsid w:val="00F26E89"/>
    <w:rsid w:val="00F37843"/>
    <w:rsid w:val="00F450E0"/>
    <w:rsid w:val="00F5227F"/>
    <w:rsid w:val="00F63028"/>
    <w:rsid w:val="00F748EE"/>
    <w:rsid w:val="00F8381D"/>
    <w:rsid w:val="00F973E6"/>
    <w:rsid w:val="00FB33FF"/>
    <w:rsid w:val="00FB41F3"/>
    <w:rsid w:val="00FB4F4F"/>
    <w:rsid w:val="00FD00F6"/>
    <w:rsid w:val="00FE1810"/>
    <w:rsid w:val="00FE4DD8"/>
    <w:rsid w:val="00FF7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A56C0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A56C0"/>
    <w:rPr>
      <w:rFonts w:ascii="Times New Roman" w:eastAsia="Times New Roman" w:hAnsi="Times New Roman" w:cs="Times New Roman"/>
      <w:b/>
      <w:caps/>
      <w:sz w:val="40"/>
      <w:szCs w:val="20"/>
      <w:lang w:eastAsia="ru-RU"/>
    </w:rPr>
  </w:style>
  <w:style w:type="paragraph" w:customStyle="1" w:styleId="31">
    <w:name w:val="Основной текст 31"/>
    <w:basedOn w:val="a"/>
    <w:rsid w:val="00AA56C0"/>
    <w:pPr>
      <w:jc w:val="center"/>
    </w:pPr>
    <w:rPr>
      <w:b/>
      <w:sz w:val="24"/>
    </w:rPr>
  </w:style>
  <w:style w:type="paragraph" w:styleId="a3">
    <w:name w:val="No Spacing"/>
    <w:uiPriority w:val="1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FD00F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FD00F6"/>
  </w:style>
  <w:style w:type="character" w:styleId="a5">
    <w:name w:val="Hyperlink"/>
    <w:basedOn w:val="a0"/>
    <w:unhideWhenUsed/>
    <w:rsid w:val="00FD00F6"/>
    <w:rPr>
      <w:color w:val="0000FF"/>
      <w:u w:val="single"/>
    </w:rPr>
  </w:style>
  <w:style w:type="table" w:styleId="a6">
    <w:name w:val="Table Grid"/>
    <w:basedOn w:val="a1"/>
    <w:rsid w:val="00352F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50EB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50EB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rsid w:val="009012C2"/>
    <w:pPr>
      <w:ind w:firstLine="720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rsid w:val="009012C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A56C0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A56C0"/>
    <w:rPr>
      <w:rFonts w:ascii="Times New Roman" w:eastAsia="Times New Roman" w:hAnsi="Times New Roman" w:cs="Times New Roman"/>
      <w:b/>
      <w:caps/>
      <w:sz w:val="40"/>
      <w:szCs w:val="20"/>
      <w:lang w:eastAsia="ru-RU"/>
    </w:rPr>
  </w:style>
  <w:style w:type="paragraph" w:customStyle="1" w:styleId="31">
    <w:name w:val="Основной текст 31"/>
    <w:basedOn w:val="a"/>
    <w:rsid w:val="00AA56C0"/>
    <w:pPr>
      <w:jc w:val="center"/>
    </w:pPr>
    <w:rPr>
      <w:b/>
      <w:sz w:val="24"/>
    </w:rPr>
  </w:style>
  <w:style w:type="paragraph" w:styleId="a3">
    <w:name w:val="No Spacing"/>
    <w:uiPriority w:val="1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FD00F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FD00F6"/>
  </w:style>
  <w:style w:type="character" w:styleId="a5">
    <w:name w:val="Hyperlink"/>
    <w:basedOn w:val="a0"/>
    <w:unhideWhenUsed/>
    <w:rsid w:val="00FD00F6"/>
    <w:rPr>
      <w:color w:val="0000FF"/>
      <w:u w:val="single"/>
    </w:rPr>
  </w:style>
  <w:style w:type="table" w:styleId="a6">
    <w:name w:val="Table Grid"/>
    <w:basedOn w:val="a1"/>
    <w:rsid w:val="00352F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50EB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50E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0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zibkoe.ru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324DED-C68D-40D6-986D-1DE1119E8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772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2022-05-30T07:08:00Z</cp:lastPrinted>
  <dcterms:created xsi:type="dcterms:W3CDTF">2022-05-30T07:00:00Z</dcterms:created>
  <dcterms:modified xsi:type="dcterms:W3CDTF">2022-05-30T07:19:00Z</dcterms:modified>
</cp:coreProperties>
</file>